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789F7" w14:textId="77777777" w:rsidR="000D3370" w:rsidRDefault="00956696">
      <w:pPr>
        <w:spacing w:after="278" w:line="259" w:lineRule="auto"/>
      </w:pPr>
      <w:r>
        <w:t xml:space="preserve">Załącznik nr 13 do Polityki bezpieczeństwa danych osobowych </w:t>
      </w:r>
    </w:p>
    <w:p w14:paraId="76E48F9C" w14:textId="77777777" w:rsidR="000D3370" w:rsidRDefault="00956696">
      <w:pPr>
        <w:spacing w:after="276" w:line="259" w:lineRule="auto"/>
        <w:ind w:left="2" w:firstLine="0"/>
        <w:jc w:val="center"/>
      </w:pPr>
      <w:r>
        <w:rPr>
          <w:b/>
        </w:rPr>
        <w:t xml:space="preserve">Klauzula informacyjna </w:t>
      </w:r>
    </w:p>
    <w:p w14:paraId="39664D6E" w14:textId="77777777" w:rsidR="000D3370" w:rsidRDefault="00956696" w:rsidP="00956696">
      <w:pPr>
        <w:spacing w:after="160" w:line="240" w:lineRule="auto"/>
        <w:jc w:val="both"/>
      </w:pPr>
      <w:r>
        <w:t xml:space="preserve">Zgodnie z art. 13 ust. 1 i ust. 2 ogólnego rozporządzenia o ochronie danych osobowych z dnia 27 kwietnia 2016 r. informuję, że: </w:t>
      </w:r>
    </w:p>
    <w:p w14:paraId="24B5553F" w14:textId="77777777" w:rsidR="000D3370" w:rsidRDefault="00956696" w:rsidP="0001391E">
      <w:pPr>
        <w:numPr>
          <w:ilvl w:val="0"/>
          <w:numId w:val="1"/>
        </w:numPr>
        <w:spacing w:line="240" w:lineRule="auto"/>
        <w:ind w:hanging="360"/>
      </w:pPr>
      <w:r>
        <w:t xml:space="preserve">Przetwarzanie danych w II Liceum Ogólnokształcącym im. Króla Jana III Sobieskiego w Legionowie jest niezbędne dla zrealizowania uprawnienia lub spełnienia obowiązku wynikającego z przepisów prawa. </w:t>
      </w:r>
    </w:p>
    <w:p w14:paraId="5B941505" w14:textId="77777777" w:rsidR="000D3370" w:rsidRDefault="00956696" w:rsidP="0001391E">
      <w:pPr>
        <w:numPr>
          <w:ilvl w:val="0"/>
          <w:numId w:val="1"/>
        </w:numPr>
        <w:spacing w:after="115" w:line="240" w:lineRule="auto"/>
        <w:ind w:hanging="360"/>
      </w:pPr>
      <w:r>
        <w:t xml:space="preserve">Administratorem Państwa danych osobowych jest Dyrektor II Liceum Ogólnokształcącego  w Legionowie, ul. Królowej Jadwigi 11, 05-120 Legionowo; tel. 22 774 40 31, e-mail: sekretariat@2lo.legionowo.pl ; Inspektor ochrony danych: iod@2lo.legionowo.pl </w:t>
      </w:r>
    </w:p>
    <w:p w14:paraId="5AF7576D" w14:textId="77777777" w:rsidR="000D3370" w:rsidRDefault="00956696" w:rsidP="0001391E">
      <w:pPr>
        <w:numPr>
          <w:ilvl w:val="0"/>
          <w:numId w:val="1"/>
        </w:numPr>
        <w:spacing w:line="240" w:lineRule="auto"/>
        <w:ind w:hanging="360"/>
      </w:pPr>
      <w:r>
        <w:t>Państwa dane osobowe będą przetwarzane na podstawie art. 6 ust. 1 lit a, b, c i art. 9 ust. 2 lit. g RODO w celu i zakresie niezbędnym do realizacji ustawowych zadań Szkoły (wynikających m.in. z ustawy z dnia 7 września 1991 r. o systemie oświaty</w:t>
      </w:r>
      <w:r w:rsidR="00786E1B" w:rsidRPr="00956696">
        <w:rPr>
          <w:color w:val="657380"/>
          <w:sz w:val="17"/>
          <w:szCs w:val="17"/>
          <w:shd w:val="clear" w:color="auto" w:fill="FFFFFF"/>
        </w:rPr>
        <w:t xml:space="preserve"> </w:t>
      </w:r>
      <w:r w:rsidR="00786E1B" w:rsidRPr="00956696">
        <w:rPr>
          <w:color w:val="auto"/>
          <w:szCs w:val="24"/>
          <w:shd w:val="clear" w:color="auto" w:fill="FFFFFF"/>
        </w:rPr>
        <w:t>(t.j. Dz. U. z 2022 r. poz. 2230 oraz z 2023 r. poz. 1234 i 2005 ze zm.)</w:t>
      </w:r>
      <w:r w:rsidRPr="00956696">
        <w:rPr>
          <w:color w:val="auto"/>
          <w:szCs w:val="24"/>
        </w:rPr>
        <w:t>,</w:t>
      </w:r>
      <w:r>
        <w:t xml:space="preserve"> ustawy z dnia 26 stycznia 1982 r. Karta Nauczyciela (</w:t>
      </w:r>
      <w:r w:rsidR="00786E1B">
        <w:t>t.j. Dz. U. z 2023 r. poz. 984, 1234, 1586, 1672, 2005</w:t>
      </w:r>
      <w:r>
        <w:t xml:space="preserve"> ze zm.), ustawy z dnia 19 lutego 2004 r. o systemie informacji oświatowej (</w:t>
      </w:r>
      <w:r w:rsidR="00786E1B">
        <w:t xml:space="preserve">t.j. </w:t>
      </w:r>
      <w:r w:rsidR="00786E1B" w:rsidRPr="00956696">
        <w:rPr>
          <w:rFonts w:ascii="Helvetica" w:hAnsi="Helvetica" w:cs="Helvetica"/>
          <w:color w:val="212529"/>
          <w:shd w:val="clear" w:color="auto" w:fill="FFFFFF"/>
        </w:rPr>
        <w:t>Dz.U. z 2024 r. poz.152)</w:t>
      </w:r>
      <w:r w:rsidR="00786E1B">
        <w:t xml:space="preserve"> </w:t>
      </w:r>
      <w:r>
        <w:t xml:space="preserve"> oraz aktów wykonawczych do ww. ustaw. </w:t>
      </w:r>
    </w:p>
    <w:p w14:paraId="5DE1DF0A" w14:textId="77777777" w:rsidR="000D3370" w:rsidRDefault="00956696" w:rsidP="0001391E">
      <w:pPr>
        <w:numPr>
          <w:ilvl w:val="0"/>
          <w:numId w:val="1"/>
        </w:numPr>
        <w:spacing w:line="240" w:lineRule="auto"/>
        <w:ind w:hanging="360"/>
      </w:pPr>
      <w:r>
        <w:t xml:space="preserve">Odbiorcami Państwa danych osobowych będą podmioty uprawnione do uzyskania danych osobowych na podstawie przepisów prawa oraz na podstawie umów powierzenia przetwarzania danych osobowych </w:t>
      </w:r>
    </w:p>
    <w:p w14:paraId="3D3678CC" w14:textId="77777777" w:rsidR="000D3370" w:rsidRDefault="00956696" w:rsidP="0001391E">
      <w:pPr>
        <w:numPr>
          <w:ilvl w:val="0"/>
          <w:numId w:val="1"/>
        </w:numPr>
        <w:spacing w:line="240" w:lineRule="auto"/>
        <w:ind w:hanging="360"/>
      </w:pPr>
      <w:r>
        <w:t xml:space="preserve">Państwa dane osobowe będą przechowywane w czasie określonym przepisami prawa zgodnie z Rozporządzeniem Prezesa Rady Ministrów z dnia 18 stycznia 2011 r. w sprawie instrukcji kancelaryjnej, jednolitych rzeczowych wykazów akt oraz instrukcji w sprawie organizacji i zakresu działania archiwów zakładowych (t.j. Dz.U. 2011 nr 14 poz. 67 ze. zm.). </w:t>
      </w:r>
    </w:p>
    <w:p w14:paraId="6DC4EEBE" w14:textId="77777777" w:rsidR="000D3370" w:rsidRDefault="00956696" w:rsidP="0001391E">
      <w:pPr>
        <w:numPr>
          <w:ilvl w:val="0"/>
          <w:numId w:val="1"/>
        </w:numPr>
        <w:spacing w:line="240" w:lineRule="auto"/>
        <w:ind w:hanging="360"/>
      </w:pPr>
      <w:r>
        <w:t xml:space="preserve">Posiadają Państwa prawo żądania od administratora dostępu do danych osobowych, prawo do ich sprostowania, usunięcia lub ograniczenia przetwarzania, jak również prawo do wniesienia sprzeciwu wobec przetwarzania. </w:t>
      </w:r>
    </w:p>
    <w:p w14:paraId="3707D78D" w14:textId="77777777" w:rsidR="000D3370" w:rsidRDefault="00956696" w:rsidP="0001391E">
      <w:pPr>
        <w:numPr>
          <w:ilvl w:val="0"/>
          <w:numId w:val="1"/>
        </w:numPr>
        <w:spacing w:after="159" w:line="240" w:lineRule="auto"/>
        <w:ind w:hanging="360"/>
      </w:pPr>
      <w:r>
        <w:t xml:space="preserve">Jeżeli przetwarzanie odbywa się na podstawie wyrażonej przez Państwa zgody, to przysługuje Pani/Panu prawo do cofnięcia zgody w dowolnym momencie bez wpływu na zgodność przetwarzania z prawem. Posiadają Państwa prawo wniesienia skargi do organu nadzorczego, Prezesa Urzędu Ochrony Danych. </w:t>
      </w:r>
    </w:p>
    <w:p w14:paraId="42E4FEAF" w14:textId="4A9CC1DF" w:rsidR="000D3370" w:rsidRDefault="00956696" w:rsidP="00956696">
      <w:pPr>
        <w:spacing w:after="276" w:line="259" w:lineRule="auto"/>
        <w:ind w:left="355"/>
        <w:jc w:val="both"/>
      </w:pPr>
      <w:r>
        <w:t>Potwierdzam zapoznanie się z powyższymi informacjami</w:t>
      </w:r>
      <w:r w:rsidR="0001391E">
        <w:t>.</w:t>
      </w:r>
    </w:p>
    <w:p w14:paraId="660B5DD5" w14:textId="77777777" w:rsidR="000D3370" w:rsidRDefault="00956696" w:rsidP="00956696">
      <w:pPr>
        <w:spacing w:after="276" w:line="259" w:lineRule="auto"/>
        <w:ind w:left="-5"/>
        <w:jc w:val="both"/>
      </w:pPr>
      <w:r>
        <w:t xml:space="preserve">Data .................................................................................... </w:t>
      </w:r>
    </w:p>
    <w:p w14:paraId="5D1BA18C" w14:textId="77777777" w:rsidR="000D3370" w:rsidRDefault="00956696" w:rsidP="00956696">
      <w:pPr>
        <w:spacing w:after="4" w:line="259" w:lineRule="auto"/>
        <w:ind w:left="-5"/>
        <w:jc w:val="both"/>
      </w:pPr>
      <w:r>
        <w:t xml:space="preserve">czytelny podpis: .................................................................................... </w:t>
      </w:r>
    </w:p>
    <w:sectPr w:rsidR="000D3370">
      <w:pgSz w:w="11906" w:h="16838"/>
      <w:pgMar w:top="1467" w:right="1420" w:bottom="14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36677"/>
    <w:multiLevelType w:val="hybridMultilevel"/>
    <w:tmpl w:val="55785CBA"/>
    <w:lvl w:ilvl="0" w:tplc="9E1C334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279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E823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44C9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69D0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0973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A5F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AFB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69A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292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70"/>
    <w:rsid w:val="0001391E"/>
    <w:rsid w:val="000D3370"/>
    <w:rsid w:val="00786E1B"/>
    <w:rsid w:val="0095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9702"/>
  <w15:docId w15:val="{B470C652-46E3-4E31-8B71-99EA2C64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36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Bogacka</dc:creator>
  <cp:keywords/>
  <cp:lastModifiedBy>Anna Bogacka</cp:lastModifiedBy>
  <cp:revision>2</cp:revision>
  <dcterms:created xsi:type="dcterms:W3CDTF">2024-04-05T12:01:00Z</dcterms:created>
  <dcterms:modified xsi:type="dcterms:W3CDTF">2024-04-05T12:01:00Z</dcterms:modified>
</cp:coreProperties>
</file>