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08EAA" w14:textId="77777777" w:rsidR="005F5CEF" w:rsidRPr="005F5CEF" w:rsidRDefault="005F5CEF" w:rsidP="005F5CEF">
      <w:p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Załącznik do Zarządzenia nr 30/2026</w:t>
      </w:r>
    </w:p>
    <w:p w14:paraId="53FDF56F" w14:textId="77777777" w:rsidR="005F5CEF" w:rsidRPr="005F5CEF" w:rsidRDefault="005F5CEF" w:rsidP="005F5CEF">
      <w:pPr>
        <w:spacing w:line="360" w:lineRule="auto"/>
        <w:jc w:val="center"/>
        <w:rPr>
          <w:rFonts w:ascii="Arial" w:hAnsi="Arial" w:cs="Arial"/>
          <w:b/>
        </w:rPr>
      </w:pPr>
      <w:r w:rsidRPr="005F5CEF">
        <w:rPr>
          <w:rFonts w:ascii="Arial" w:hAnsi="Arial" w:cs="Arial"/>
          <w:b/>
        </w:rPr>
        <w:t xml:space="preserve">Polityka ochrony przed krzywdzeniem </w:t>
      </w:r>
      <w:r w:rsidRPr="005F5CEF">
        <w:rPr>
          <w:rFonts w:ascii="Arial" w:hAnsi="Arial" w:cs="Arial"/>
          <w:b/>
        </w:rPr>
        <w:br/>
        <w:t>w II Liceum Ogólnokształcącym im. Króla Jana III Sobieskiego w Legionowie</w:t>
      </w:r>
    </w:p>
    <w:p w14:paraId="50BD8FD2" w14:textId="77777777" w:rsidR="005F5CEF" w:rsidRPr="005F5CEF" w:rsidRDefault="005F5CEF" w:rsidP="005F5CEF">
      <w:pPr>
        <w:spacing w:line="360" w:lineRule="auto"/>
        <w:rPr>
          <w:rFonts w:ascii="Arial" w:hAnsi="Arial" w:cs="Arial"/>
          <w:bCs/>
        </w:rPr>
      </w:pPr>
    </w:p>
    <w:p w14:paraId="134345BB" w14:textId="77777777" w:rsidR="005F5CEF" w:rsidRPr="005F5CEF" w:rsidRDefault="005F5CEF" w:rsidP="005F5CEF">
      <w:p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Podstawa prawna:</w:t>
      </w:r>
    </w:p>
    <w:p w14:paraId="16D6D3A1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Konstytucja Rzeczypospolitej Polskiej z dnia 2 kwietnia 1997 r. (Dz.U. z 1997 r. nr 78 poz. 483 ze zm.);</w:t>
      </w:r>
    </w:p>
    <w:p w14:paraId="4A817FE9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25 lutego 1964 r. Kodeks rodzinny i opiekuńczy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2026 r., poz. 236);</w:t>
      </w:r>
    </w:p>
    <w:p w14:paraId="6514DEDD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 xml:space="preserve">Ustawa z dnia 28 lipca 2023 r. o zmianie ustawy Kodeks rodzinny i opiekuńczy </w:t>
      </w:r>
      <w:r w:rsidRPr="005F5CEF">
        <w:rPr>
          <w:rFonts w:ascii="Arial" w:hAnsi="Arial" w:cs="Arial"/>
          <w:bCs/>
        </w:rPr>
        <w:br/>
        <w:t>oraz niektórych innych ustaw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2023 r., poz. 1606);</w:t>
      </w:r>
    </w:p>
    <w:p w14:paraId="6CB6C097" w14:textId="35ED265C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29 lipca 2005 r. o przeciwdziałaniu przemocy domowej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2024 r., poz. 1673 ze zm.);</w:t>
      </w:r>
    </w:p>
    <w:p w14:paraId="3A0747CF" w14:textId="65E55F80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9 czerwca 2022 r. o wspieraniu i resocjalizacji nieletnich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2026 r., poz.163);</w:t>
      </w:r>
    </w:p>
    <w:p w14:paraId="445A99DB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13 maja 2016 r. o przeciwdziałaniu zagrożeniom przestępczością na tle seksualnym i ochronie małoletnich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2026 r., poz. 110 ze zm.);</w:t>
      </w:r>
    </w:p>
    <w:p w14:paraId="62CD2F3D" w14:textId="2B8DA7AA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Rozporządzenie Rady Ministrów z dnia 6 września 2023 r. w sprawie procedury "Niebieskie Karty" oraz wzorów formularzy "Niebieska Karta" (Dz.U. z 2023 r., poz. 1870);</w:t>
      </w:r>
    </w:p>
    <w:p w14:paraId="749A1857" w14:textId="10305906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14 grudnia 2016 r. Prawo oświatowe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2025 r., poz. 1043</w:t>
      </w:r>
      <w:r>
        <w:rPr>
          <w:rFonts w:ascii="Arial" w:hAnsi="Arial" w:cs="Arial"/>
          <w:bCs/>
        </w:rPr>
        <w:t xml:space="preserve"> </w:t>
      </w:r>
      <w:r w:rsidRPr="005F5CEF">
        <w:rPr>
          <w:rFonts w:ascii="Arial" w:hAnsi="Arial" w:cs="Arial"/>
          <w:bCs/>
        </w:rPr>
        <w:t>ze zm.);</w:t>
      </w:r>
    </w:p>
    <w:p w14:paraId="56A4B1FF" w14:textId="29D3F314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7 września 1991 r. o systemie oświaty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2025 r., poz. 881 ze zm.);</w:t>
      </w:r>
    </w:p>
    <w:p w14:paraId="074D6F2A" w14:textId="77777777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z dnia 26 stycznia 1982 r. – Karta Nauczyciela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2026 r., poz. 515);</w:t>
      </w:r>
    </w:p>
    <w:p w14:paraId="40AE4479" w14:textId="43210D13" w:rsidR="005F5CEF" w:rsidRPr="005F5CEF" w:rsidRDefault="005F5CEF" w:rsidP="005F5CEF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bCs/>
        </w:rPr>
      </w:pPr>
      <w:r w:rsidRPr="005F5CEF">
        <w:rPr>
          <w:rFonts w:ascii="Arial" w:hAnsi="Arial" w:cs="Arial"/>
          <w:bCs/>
        </w:rPr>
        <w:t>Ustawa o ochronie danych osobowych z dnia 10 maja 2018 r. (</w:t>
      </w:r>
      <w:proofErr w:type="spellStart"/>
      <w:r w:rsidRPr="005F5CEF">
        <w:rPr>
          <w:rFonts w:ascii="Arial" w:hAnsi="Arial" w:cs="Arial"/>
          <w:bCs/>
        </w:rPr>
        <w:t>t.j</w:t>
      </w:r>
      <w:proofErr w:type="spellEnd"/>
      <w:r w:rsidRPr="005F5CEF">
        <w:rPr>
          <w:rFonts w:ascii="Arial" w:hAnsi="Arial" w:cs="Arial"/>
          <w:bCs/>
        </w:rPr>
        <w:t>. Dz.U. z 2019 r., poz. 1781 ze zm.).</w:t>
      </w:r>
    </w:p>
    <w:p w14:paraId="67F46612" w14:textId="77777777" w:rsidR="00FF52A8" w:rsidRPr="00126754" w:rsidRDefault="00442E5E" w:rsidP="00126754">
      <w:pPr>
        <w:rPr>
          <w:rFonts w:ascii="Arial" w:hAnsi="Arial" w:cs="Arial"/>
          <w:b/>
        </w:rPr>
      </w:pPr>
      <w:r w:rsidRPr="00126754">
        <w:rPr>
          <w:rFonts w:ascii="Arial" w:hAnsi="Arial" w:cs="Arial"/>
        </w:rPr>
        <w:br w:type="page"/>
      </w:r>
    </w:p>
    <w:p w14:paraId="6C640BBA" w14:textId="7EE717B8" w:rsidR="00FF52A8" w:rsidRPr="00126754" w:rsidRDefault="00442E5E" w:rsidP="00126754">
      <w:pPr>
        <w:spacing w:line="360" w:lineRule="auto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lastRenderedPageBreak/>
        <w:t>Preambuła</w:t>
      </w:r>
    </w:p>
    <w:p w14:paraId="34E8EDC4" w14:textId="0285F58B" w:rsidR="00FF52A8" w:rsidRPr="00126754" w:rsidRDefault="00442E5E" w:rsidP="00126754">
      <w:p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Naczelną zasadą wszystkich działań podejmowanych przez pracowników II Liceum Ogólnokształcącego im. Króla Jana III Sobieskiego w Legionowie jest działanie dla dobra ucznia i w jego najlepszym interesie. Pracownik szkoły traktuje ucznia z szacunkiem </w:t>
      </w:r>
      <w:r w:rsidRPr="00126754">
        <w:rPr>
          <w:rFonts w:ascii="Arial" w:hAnsi="Arial" w:cs="Arial"/>
        </w:rPr>
        <w:br/>
        <w:t>oraz uwzględnia jego potrzeby. Niedopuszczalne jest stosowanie przez pracownika wobec ucznia przemocy w jakiejkolwiek formie. Pracownik szkoły, realizując te cele, działa w ramach obowiązującego prawa, przepisów wewnętrznych szkoły oraz swoich kompetencji.</w:t>
      </w:r>
    </w:p>
    <w:p w14:paraId="66F640BB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Rozdział I</w:t>
      </w:r>
    </w:p>
    <w:p w14:paraId="101E3F8C" w14:textId="6829872C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Objaśnienie terminów</w:t>
      </w:r>
    </w:p>
    <w:p w14:paraId="737889C4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1</w:t>
      </w:r>
    </w:p>
    <w:p w14:paraId="724A0EF9" w14:textId="178563E6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Przez pracownika II Liceum Ogólnokształcącego rozumie się osobę zatrudnioną na podstawie umowy o pracę, mianowania, umowy o dzieło, umowy zlecenia oraz osobę działającą na terenie szkoły to jest prakty</w:t>
      </w:r>
      <w:r w:rsidR="0071294A" w:rsidRPr="00126754">
        <w:rPr>
          <w:rFonts w:ascii="Arial" w:hAnsi="Arial" w:cs="Arial"/>
        </w:rPr>
        <w:t>kanta, stażystę, wolontariusza</w:t>
      </w:r>
      <w:r w:rsidR="00CA2A4C" w:rsidRPr="00126754">
        <w:rPr>
          <w:rFonts w:ascii="Arial" w:hAnsi="Arial" w:cs="Arial"/>
        </w:rPr>
        <w:t>, a także pracownika innego</w:t>
      </w:r>
      <w:r w:rsidR="0071294A" w:rsidRPr="00126754">
        <w:rPr>
          <w:rFonts w:ascii="Arial" w:hAnsi="Arial" w:cs="Arial"/>
        </w:rPr>
        <w:t xml:space="preserve"> podmiot</w:t>
      </w:r>
      <w:r w:rsidR="00CA2A4C" w:rsidRPr="00126754">
        <w:rPr>
          <w:rFonts w:ascii="Arial" w:hAnsi="Arial" w:cs="Arial"/>
        </w:rPr>
        <w:t>u, świadczącego</w:t>
      </w:r>
      <w:r w:rsidR="0071294A" w:rsidRPr="00126754">
        <w:rPr>
          <w:rFonts w:ascii="Arial" w:hAnsi="Arial" w:cs="Arial"/>
        </w:rPr>
        <w:t xml:space="preserve"> pracę na rzecz II Liceum Ogólnokształcącego w Legionowie.</w:t>
      </w:r>
    </w:p>
    <w:p w14:paraId="1E2D6085" w14:textId="73561C8F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Uczniem jest każda osoba uczęszczająca do II Liceum Ogólnokształcącego w Legionowie i realizująca obowiązek nauki. </w:t>
      </w:r>
    </w:p>
    <w:p w14:paraId="4DDC7DBF" w14:textId="49929385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Opiekunem jest osoba uprawniona do reprezentowania ucznia, w szczególności jego przedstawiciel ustawowy (rodzic lub opiekun prawny) lub inna osoba uprawniona do reprezentowania ucznia na podstawie przepisów szczegółowych lub orzeczenia sądu. W myśl niniejszego dokumentu opiekunem jest również rodzic zastępczy. </w:t>
      </w:r>
    </w:p>
    <w:p w14:paraId="1ED0E167" w14:textId="17323766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Zgoda rodzica oznacza zgodę co najmniej jednego z rodziców ucznia. Jednak w przypadku braku porozumienia między rodzicami ucznia należy poinformować rodziców o konieczności rozstrzygnięcia sprawy przez sąd rodzinny. </w:t>
      </w:r>
    </w:p>
    <w:p w14:paraId="4E63FE2A" w14:textId="7C8414F9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Przez krzywdzenie ucznia należy rozumieć popełnienie czynu zabronionego lub czynu karalnego na szkodę ucznia przez jakąkolwiek osobę, w tym pracownika szkoły lub zagrożenie dobra ucznia, w tym jego zaniedbywanie. </w:t>
      </w:r>
    </w:p>
    <w:p w14:paraId="6D1A719D" w14:textId="77777777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Osoba odpowiedzialna za Politykę ochrony przed krzywdzeniem w II Liceum Ogólnokształcącym w Legionowie to wyznaczony przez dyrektora szkoły pracownik sprawujący nadzór nad realizacją Polityki. </w:t>
      </w:r>
    </w:p>
    <w:p w14:paraId="2A858481" w14:textId="77777777" w:rsidR="00FF52A8" w:rsidRPr="00126754" w:rsidRDefault="00442E5E" w:rsidP="00126754">
      <w:pPr>
        <w:pStyle w:val="Akapitzlist"/>
        <w:numPr>
          <w:ilvl w:val="0"/>
          <w:numId w:val="7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>Dane osobowe ucznia to wszelkie informacje umożliwiające jego identyfikację.</w:t>
      </w:r>
    </w:p>
    <w:p w14:paraId="5F391510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Rozdział II</w:t>
      </w:r>
    </w:p>
    <w:p w14:paraId="2BE9FC9A" w14:textId="72259B40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Rozpoznawanie i reagowanie na czynniki ryzyka krzywdzenia</w:t>
      </w:r>
    </w:p>
    <w:p w14:paraId="4A8C681A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2</w:t>
      </w:r>
    </w:p>
    <w:p w14:paraId="07828437" w14:textId="77777777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Pracownicy szkoły w ramach wykonywanych obowiązków zwracają uwagę na czynniki ryzyka krzywdzenia uczniów. </w:t>
      </w:r>
    </w:p>
    <w:p w14:paraId="3516F27F" w14:textId="77777777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 zidentyfikowania czynników ryzyka pracownicy szkoły podejmują rozmowę z opiekunami lub pełnoletnimi uczniami, przekazując informacje na temat dostępnej oferty wsparcia i motywując ich do szukania pomocy. </w:t>
      </w:r>
    </w:p>
    <w:p w14:paraId="4C61B4AC" w14:textId="27C1DDC3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Pracownicy monitorują sytuację i dobrostan ucznia poprzez obserwację funkcjonowania ucznia w szkole, rozmowy z uczniem, opiekunami oraz współpracę z instytucjami wspomagającymi pracę szkoły.</w:t>
      </w:r>
    </w:p>
    <w:p w14:paraId="5B5D0FB6" w14:textId="77777777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  <w:color w:val="000000"/>
        </w:rPr>
      </w:pPr>
      <w:r w:rsidRPr="00126754">
        <w:rPr>
          <w:rFonts w:ascii="Arial" w:hAnsi="Arial" w:cs="Arial"/>
          <w:color w:val="000000"/>
        </w:rPr>
        <w:t>Pracownicy znają i przestrzegają ustalonych zasad bezpiecznych relacji na linii pracownik szkoły – uczeń (rozdział IV Polityki ochrony przed krzywdzeniem).</w:t>
      </w:r>
    </w:p>
    <w:p w14:paraId="1C30A22B" w14:textId="70DD0681" w:rsidR="00FF52A8" w:rsidRPr="00126754" w:rsidRDefault="00442E5E" w:rsidP="00126754">
      <w:pPr>
        <w:pStyle w:val="Akapitzlist"/>
        <w:numPr>
          <w:ilvl w:val="0"/>
          <w:numId w:val="8"/>
        </w:numPr>
        <w:spacing w:after="160" w:line="360" w:lineRule="auto"/>
        <w:rPr>
          <w:rFonts w:ascii="Arial" w:hAnsi="Arial" w:cs="Arial"/>
          <w:color w:val="000000"/>
        </w:rPr>
      </w:pPr>
      <w:r w:rsidRPr="00126754">
        <w:rPr>
          <w:rFonts w:ascii="Arial" w:hAnsi="Arial" w:cs="Arial"/>
          <w:color w:val="000000"/>
        </w:rPr>
        <w:t>Rekrutacja pracowników placówki odbywa się zgodnie z zapisami Ustawy z dnia 28 lipca 2023 r. o zmianie ustawy – Kodeks rodzinny i opiekuńczy oraz niektórych innych ustaw (art. 7, Rozdział 3 - art. 21).</w:t>
      </w:r>
    </w:p>
    <w:p w14:paraId="10CA186D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Rozdział III</w:t>
      </w:r>
    </w:p>
    <w:p w14:paraId="3417C80B" w14:textId="6A4F6E3C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Procedury interwencji w przypadku krzywdzenia ucznia</w:t>
      </w:r>
    </w:p>
    <w:p w14:paraId="0F621B8D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3</w:t>
      </w:r>
    </w:p>
    <w:p w14:paraId="22DCFBD5" w14:textId="0444D8E1" w:rsidR="00FF52A8" w:rsidRPr="00126754" w:rsidRDefault="00442E5E" w:rsidP="00126754">
      <w:p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Procedura postępowania w przypadku podejrzenia krzywdzenia ucznia przez rodzica/opiekuna prawnego:</w:t>
      </w:r>
    </w:p>
    <w:p w14:paraId="12B5D187" w14:textId="6040E47C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Nauczyciel lub inny pracownik szkoły, który przyjął od ucznia lub innej osoby informację o krzywdzeniu ucznia przez rodziców/prawnych opiekunów, sporządza notatkę służbową (załącznik nr 1) i  informuje o zaistniałym fakcie dyrektora oraz pedagoga/psychologa szkolnego. </w:t>
      </w:r>
    </w:p>
    <w:p w14:paraId="6433F5E4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Jeżeli stan ucznia wskazuje, iż wymaga on pomocy lekarskiej, pedagog/psycholog konsultuje się z pielęgniarką szkolną. W przypadku nieobecności pielęgniarki dyrektor podejmuje decyzję o wezwaniu karetki pogotowia. </w:t>
      </w:r>
    </w:p>
    <w:p w14:paraId="386D2177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 xml:space="preserve">Psycholog/pedagog, przeprowadzają z uczniem rozmowę, o ile jest to możliwe, w celu ustalenia okoliczności zdarzenia (gdzie i kiedy doszło do zdarzenia lub zdarzeń, jaka była ich częstotliwość). </w:t>
      </w:r>
    </w:p>
    <w:p w14:paraId="4DA9B2D0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Pedagog/psycholog wzywa do szkoły opiekuna lub osobę z najbliższej rodziny ucznia, nie będącego sprawcą przemocy. </w:t>
      </w:r>
    </w:p>
    <w:p w14:paraId="023DB493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  <w:color w:val="000000"/>
        </w:rPr>
        <w:t>Pedagog/psycholog, po konsultacji z dyrektorem szkoły, wszczyna procedurę „Niebieskie Karty”.</w:t>
      </w:r>
    </w:p>
    <w:p w14:paraId="14452B2B" w14:textId="3C3C9633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  <w:color w:val="000000"/>
        </w:rPr>
      </w:pPr>
      <w:r w:rsidRPr="00126754">
        <w:rPr>
          <w:rFonts w:ascii="Arial" w:hAnsi="Arial" w:cs="Arial"/>
          <w:color w:val="000000"/>
        </w:rPr>
        <w:t>Dyrektor szkoły wraz z pedagogiem/psychologiem przeprowadza z rodzicami/ opiekunami prawnymi rozmowę o konsekwencjach stosowania przemocy wobec ucznia i obowiązkach szkoły: wszczęcie procedury „Niebieskie Karty”, zgłoszenie sprawy na policję/do prokuratury, do sądu.</w:t>
      </w:r>
    </w:p>
    <w:p w14:paraId="3C95DA34" w14:textId="348A6474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Dyrektor szkoły składa zawiadomienie o podejrzeniu przestępstwa </w:t>
      </w:r>
      <w:r w:rsidRPr="00126754">
        <w:rPr>
          <w:rFonts w:ascii="Arial" w:hAnsi="Arial" w:cs="Arial"/>
        </w:rPr>
        <w:br/>
        <w:t xml:space="preserve">na policję/do prokuratury w każdej sytuacji gdy uczeń jest ofiarą przestępstwa </w:t>
      </w:r>
      <w:r w:rsidR="00931DEB" w:rsidRPr="00126754">
        <w:rPr>
          <w:rFonts w:ascii="Arial" w:hAnsi="Arial" w:cs="Arial"/>
        </w:rPr>
        <w:br/>
      </w:r>
      <w:r w:rsidRPr="00126754">
        <w:rPr>
          <w:rFonts w:ascii="Arial" w:hAnsi="Arial" w:cs="Arial"/>
        </w:rPr>
        <w:t>oraz, w przypadku ucznia małoletniego, składa wniosek o wgląd w sytuację rodziny do sądu.</w:t>
      </w:r>
    </w:p>
    <w:p w14:paraId="5BE0D59B" w14:textId="7B5AF71E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Pedagog/psycholog, wspólnie z wychowawcą ucznia, dokonują diagnozy sytuacji i potrzeb ucznia oraz sporządzają plan pomocy, który uwzględnia sposoby zapewnienia bezpieczeństwa oraz zakres wsparcia, jakie szkoła może zaoferować uczniowi. Przygotowują informację o placówkach pomocy uczniowi, którą przekazują rodzicowi/opiekunowi nie będącemu sprawcą przemocy lub uczniowi pełnoletniemu.</w:t>
      </w:r>
    </w:p>
    <w:p w14:paraId="5B6F778B" w14:textId="77777777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bezpośredniego zagrożenia życia i zdrowia ucznia dyrektor wzywa odpowiednie służby (pogotowie, policję). Dalsze działania leżą w gestii tych instytucji.</w:t>
      </w:r>
    </w:p>
    <w:p w14:paraId="5E4A0056" w14:textId="55772455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przypadku, gdy nie ma symptomów krzywdzenia ucznia, ale obserwuje się, </w:t>
      </w:r>
      <w:r w:rsidRPr="00126754">
        <w:rPr>
          <w:rFonts w:ascii="Arial" w:hAnsi="Arial" w:cs="Arial"/>
        </w:rPr>
        <w:br/>
        <w:t xml:space="preserve">że rodzina przeżywa trudności, psycholog/pedagog zachęca ją do szukania wsparcia i pomocy z zewnątrz. W tym celu przekazuje rodzicom/opiekunom prawnym lub pełnoletniemu uczniowi adresy instytucji świadczących pomoc specjalistyczną. </w:t>
      </w:r>
    </w:p>
    <w:p w14:paraId="72BC3BD4" w14:textId="28E83574" w:rsidR="00FF52A8" w:rsidRPr="00126754" w:rsidRDefault="00442E5E" w:rsidP="00126754">
      <w:pPr>
        <w:numPr>
          <w:ilvl w:val="0"/>
          <w:numId w:val="14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Wychowawca, we współpracy z pedagogiem/psychologiem, monitoruje sytuację ucznia, udzielając wsparcia i dostosowując pomoc do jego potrzeb.</w:t>
      </w:r>
    </w:p>
    <w:p w14:paraId="3A502888" w14:textId="77777777" w:rsidR="00FF52A8" w:rsidRPr="00126754" w:rsidRDefault="00442E5E" w:rsidP="00126754">
      <w:pPr>
        <w:spacing w:before="240"/>
        <w:jc w:val="center"/>
        <w:rPr>
          <w:rFonts w:ascii="Arial" w:hAnsi="Arial" w:cs="Arial"/>
          <w:b/>
          <w:color w:val="FF0000"/>
        </w:rPr>
      </w:pPr>
      <w:r w:rsidRPr="00126754">
        <w:rPr>
          <w:rFonts w:ascii="Arial" w:hAnsi="Arial" w:cs="Arial"/>
          <w:b/>
        </w:rPr>
        <w:t>§ 4</w:t>
      </w:r>
    </w:p>
    <w:p w14:paraId="302FAE44" w14:textId="77777777" w:rsidR="00FF52A8" w:rsidRPr="00126754" w:rsidRDefault="00442E5E" w:rsidP="00126754">
      <w:pPr>
        <w:spacing w:before="24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Procedura postępowania w przypadku krzywdzenia ucznia przez rówieśników:</w:t>
      </w:r>
    </w:p>
    <w:p w14:paraId="303D3DC5" w14:textId="6F575DE2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 xml:space="preserve">Osoba podejrzewająca krzywdzenie ucznia przez rówieśnika/rówieśników lub osoba, która uzyskała o powyższym informacje, sporządza notatkę służbową (załącznik nr 1) i przekazuje uzyskaną informację do wychowawcy klasy. </w:t>
      </w:r>
    </w:p>
    <w:p w14:paraId="38778AF4" w14:textId="77777777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Wychowawca, w obecności pedagoga/psychologa przeprowadza rozmowę z osobą poszkodowaną, udzielając jej wsparcia.</w:t>
      </w:r>
    </w:p>
    <w:p w14:paraId="5D1A8B0E" w14:textId="05B99088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Wychowawca, w obecności pedagoga/psychologa przeprowadza rozmowę z uczniem/uczniami podejrzanymi o krzywdzenie, informując o konsekwencjach.</w:t>
      </w:r>
    </w:p>
    <w:p w14:paraId="5E557ED0" w14:textId="3AEA5466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 klasy informuje rodziców/opiekunów prawnych pokrzywdzonego i sprawcy o sytuacji oraz wzywa ich do szkoły.</w:t>
      </w:r>
    </w:p>
    <w:p w14:paraId="10EECC87" w14:textId="0E739C60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Podczas spotkań z rodzicami/opiekunami ustala się działania: wobec sprawcy (np. rozmowy z wychowawcą, pedagogiem, psychologiem, kary zgodne ze statutem szkoły, wsparcie psychologiczno-pedagogiczne), wobec poszkodowanego (np. rozmowy z wychowawcą, pedagogiem, psychologiem, pomoc psychologiczno-pedagogiczna) oraz świadków (rozmowy wychowawcze, wsparcie psychologiczno-pedagogiczne).</w:t>
      </w:r>
    </w:p>
    <w:p w14:paraId="34291E27" w14:textId="462BD2D0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sytuacji gdy sprawca dopuścił się czynu karalnego na terenie szkoły, dyrektor szkoły może,  za zgodą rodziców/prawnych opiekunów oraz ucznia, zastosować jeżeli jest to wystarczające, środek oddziaływania wychowawczego w postaci pouczenia, ostrzeżenia ustnego albo ostrzeżenia na piśmie, przeproszenia pokrzywdzonego, przywrócenia stanu poprzedniego lub wykonania określonych prac porządkowych na rzecz szkoły. Zastosowanie środka oddziaływania wychowawczego nie wyłącza zastosowania kary określonej w statucie szkoły. W przypadku braku zgody rodziców/prawnych opiekunów i ucznia, dyrektor składa zawiadomienie na policję lub do sądu.</w:t>
      </w:r>
    </w:p>
    <w:p w14:paraId="2876801B" w14:textId="77777777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gdy uczeń dopuścił się czynu zabronionego wyczerpującego znamiona przestępstwa ściganego z urzędu, dyrektor składa zawiadomienie na policję lub do sądu.</w:t>
      </w:r>
    </w:p>
    <w:p w14:paraId="651D5FA7" w14:textId="1A436057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Wychowawca, we współpracy z pedagogiem i psychologiem, opracowuje plan pomocy, który uwzględnia sposoby zapewnienia bezpieczeństwa oraz zakres wsparcia, jakie szkoła może zaoferować uczniowi i monitoruje sytuację ucznia.</w:t>
      </w:r>
    </w:p>
    <w:p w14:paraId="0CCDD2F6" w14:textId="3D4D227A" w:rsidR="00FF52A8" w:rsidRPr="00126754" w:rsidRDefault="00442E5E" w:rsidP="00126754">
      <w:pPr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przypadku, gdy sprawca agresji/przemocy jest nieznany, dyrektor po rozpoznaniu sprawy informuje rodziców/opiekunów prawnych poszkodowanego o możliwości zawiadomienia policji lub sam zawiadamia policję. </w:t>
      </w:r>
    </w:p>
    <w:p w14:paraId="4F22D79F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lastRenderedPageBreak/>
        <w:t>§ 5</w:t>
      </w:r>
    </w:p>
    <w:p w14:paraId="06B6C7B5" w14:textId="77777777" w:rsidR="00FF52A8" w:rsidRPr="00126754" w:rsidRDefault="00442E5E" w:rsidP="00126754">
      <w:p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Procedura postępowania w przypadku podejrzenia krzywdzenia ucznia przez pracownika szkoły lub inną osobę dorosłą:</w:t>
      </w:r>
    </w:p>
    <w:p w14:paraId="2D180F2C" w14:textId="77777777" w:rsidR="00FF52A8" w:rsidRPr="00126754" w:rsidRDefault="00442E5E" w:rsidP="00126754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 podjęcia przez pracownika szkoły podejrzenia, że uczeń może być krzywdzony, pracownik szkoły ma obowiązek sporządzić notatkę służbową i przekazać ją pedagogowi/psychologowi szkolnemu w przypadku osoby nie będącej pracownikiem szkoły, a w przypadku sprawy dotyczącej pracownika szkoły do dyrektora szkoły. </w:t>
      </w:r>
    </w:p>
    <w:p w14:paraId="0F0AC91A" w14:textId="77777777" w:rsidR="00FF52A8" w:rsidRPr="00126754" w:rsidRDefault="00442E5E" w:rsidP="00126754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 zgłoszenia krzywdzenia ucznia przez osobę dorosłą nie będącą pracownikiem szkoły, pedagog/psycholog informują o sytuacji dyrektora i: </w:t>
      </w:r>
    </w:p>
    <w:p w14:paraId="2BD1B42D" w14:textId="617927ED" w:rsidR="00FF52A8" w:rsidRPr="00126754" w:rsidRDefault="00442E5E" w:rsidP="0012675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przeprowadzają, z poszanowaniem godności i intymności, rozmowę z pokrzywdzonym uczniem, </w:t>
      </w:r>
    </w:p>
    <w:p w14:paraId="26F9F200" w14:textId="7696327E" w:rsidR="00FF52A8" w:rsidRPr="00126754" w:rsidRDefault="00442E5E" w:rsidP="0012675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wzywają do szkoły rodziców/opiekunów prawnych pokrzywdzonego ucznia i przeprowadzają z nimi rozmowę, </w:t>
      </w:r>
    </w:p>
    <w:p w14:paraId="5DC5A0B2" w14:textId="5B5F251D" w:rsidR="00FF52A8" w:rsidRPr="00126754" w:rsidRDefault="00442E5E" w:rsidP="0012675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opracowują plan pomocy i współpracują z rodzicami/opiekunami oraz wychowawcą przy jego realizacji,</w:t>
      </w:r>
    </w:p>
    <w:p w14:paraId="01B2BD6F" w14:textId="0CF4AEFA" w:rsidR="00FF52A8" w:rsidRPr="00126754" w:rsidRDefault="00442E5E" w:rsidP="00126754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jeśli zachowania, które zgłosił uczeń, noszą znamiona przestępstwa, dyrektor szkoły składa zawiadomienie na policję lub do prokuratury.</w:t>
      </w:r>
    </w:p>
    <w:p w14:paraId="411A0CF6" w14:textId="77777777" w:rsidR="00FF52A8" w:rsidRPr="00126754" w:rsidRDefault="00442E5E" w:rsidP="00126754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Plan pomocy uwzględnia:</w:t>
      </w:r>
    </w:p>
    <w:p w14:paraId="1F7017B5" w14:textId="4FE9377A" w:rsidR="00FF52A8" w:rsidRPr="00126754" w:rsidRDefault="00442E5E" w:rsidP="0012675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podjęcie działań przez szkołę w celu zapewnienia uczniowi bezpieczeństwa, w tym zgłoszenie podejrzenia krzywdzenia do odpowiedniej instytucji (w przypadku podejrzenia przestępstwa zawiadomienie policji lub prokuratury), </w:t>
      </w:r>
    </w:p>
    <w:p w14:paraId="2A4A392C" w14:textId="12A6FCD2" w:rsidR="00FF52A8" w:rsidRPr="00126754" w:rsidRDefault="00442E5E" w:rsidP="0012675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formy wsparcia, jakie szkoła zaoferuje uczniowi, </w:t>
      </w:r>
    </w:p>
    <w:p w14:paraId="7C800C38" w14:textId="7BE7A489" w:rsidR="00FF52A8" w:rsidRPr="00126754" w:rsidRDefault="00442E5E" w:rsidP="0012675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propozycję skierowania ucznia do specjalistycznej placówki, jeśli istnieje taka potrzeba,</w:t>
      </w:r>
    </w:p>
    <w:p w14:paraId="5761CC3C" w14:textId="583E07A9" w:rsidR="00FF52A8" w:rsidRPr="00126754" w:rsidRDefault="00442E5E" w:rsidP="0012675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przekazanie rodzicom/opiekunom informacji o placówkach świadczących pomoc specjalistyczną.</w:t>
      </w:r>
    </w:p>
    <w:p w14:paraId="5DE4F86E" w14:textId="77777777" w:rsidR="00FF52A8" w:rsidRPr="00126754" w:rsidRDefault="00442E5E" w:rsidP="00126754">
      <w:pPr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podejrzenia krzywdzenia ucznia przez osobę pracującą w szkole dyrektor szkoły podejmuje następujące działania:</w:t>
      </w:r>
    </w:p>
    <w:p w14:paraId="341B7D9C" w14:textId="65085D11" w:rsidR="00FF52A8" w:rsidRPr="00126754" w:rsidRDefault="00442E5E" w:rsidP="0012675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przeprowadza czynności wyjaśniające i rozmowę dyscyplinującą z pracownikiem, przedstawia konsekwencje wynikające z nieprzestrzegania Polityki ochrony przed krzywdzeniem w II Liceum Ogólnokształcącym w Legionowie; </w:t>
      </w:r>
    </w:p>
    <w:p w14:paraId="1DAEA7DC" w14:textId="55B0680B" w:rsidR="00FF52A8" w:rsidRPr="00126754" w:rsidRDefault="00442E5E" w:rsidP="0012675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>w przypadku potwierdzenia krzywdzenia sporządza z pracownikiem pisemny kontrakt lub protokół ustaleń, który zawiera szczegółowe rozwiązania mające na celu powstrzymanie dalszego krzywdzenia ucznia przez pracownika (w razie potrzeby dyrektor stosuje środki dyscyplinujące np. upomnienie, nagana);</w:t>
      </w:r>
    </w:p>
    <w:p w14:paraId="506A62C3" w14:textId="0CE74B0B" w:rsidR="00FF52A8" w:rsidRPr="00126754" w:rsidRDefault="00442E5E" w:rsidP="0012675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uzasadnionych przypadkach lub gdy zaplanowane działania nie przyniosą rezultatu,  wdraża wobec pracownika postępowanie dyscyplinarne odpowiednio do zapisów wynikających z Karty Nauczyciela i Kodeksu Pracy;</w:t>
      </w:r>
    </w:p>
    <w:p w14:paraId="1C5BA364" w14:textId="67E91E1F" w:rsidR="00FF52A8" w:rsidRPr="00126754" w:rsidRDefault="00442E5E" w:rsidP="0012675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dyrektor, przy udziale pedagoga/psychologa szkolnego,  przeprowadza rozmowę z rodzicami/opiekunami lub pełnoletnim uczniem przedstawiając plan pomocy w szkole, zgodny z zapisami wynikającymi z § 5 punkt 3 niniejszej Polityki;</w:t>
      </w:r>
    </w:p>
    <w:p w14:paraId="1A024D0D" w14:textId="6CE66A6B" w:rsidR="00FF52A8" w:rsidRPr="00126754" w:rsidRDefault="00442E5E" w:rsidP="00B70A17">
      <w:pPr>
        <w:pStyle w:val="Akapitzlist"/>
        <w:numPr>
          <w:ilvl w:val="0"/>
          <w:numId w:val="23"/>
        </w:numPr>
        <w:spacing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</w:rPr>
        <w:t>jeśli zachowania pracownika noszą znamiona przestępstwa, składa zawiadomienie na policję lub do prokuratury.</w:t>
      </w:r>
      <w:r w:rsidRPr="00126754">
        <w:rPr>
          <w:rFonts w:ascii="Arial" w:hAnsi="Arial" w:cs="Arial"/>
          <w:b/>
        </w:rPr>
        <w:br/>
        <w:t>§ 6</w:t>
      </w:r>
    </w:p>
    <w:p w14:paraId="6552B1DB" w14:textId="77777777" w:rsidR="00FF52A8" w:rsidRPr="00126754" w:rsidRDefault="00442E5E" w:rsidP="00126754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przypadkach dotyczących wykorzystywania seksualnego oraz znęcania się fizycznego i psychicznego dyrektor powołuje zespół interwencyjny, w skład którego mogą wejść: dyrektor, pedagog/psycholog, wychowawca ucznia, inni pracownicy mający wiedzę o krzywdzeniu ucznia lub o uczniu (dalej określani jako: zespół interwencyjny). </w:t>
      </w:r>
    </w:p>
    <w:p w14:paraId="307E1000" w14:textId="77777777" w:rsidR="00FF52A8" w:rsidRPr="00126754" w:rsidRDefault="00442E5E" w:rsidP="00126754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Zespół interwencyjny sporządza plan pomocy, spełniający wymogi opisane w § 5, punkt 3.</w:t>
      </w:r>
    </w:p>
    <w:p w14:paraId="6F38A9FC" w14:textId="77777777" w:rsidR="00FF52A8" w:rsidRPr="00126754" w:rsidRDefault="00442E5E" w:rsidP="00126754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przypadku, gdy podejrzenie krzywdzenia zgłosili opiekunowie ucznia, powołanie zespołu jest obligatoryjne. Zespół interwencyjny wzywa opiekunów na spotkanie wyjaśniające, podczas którego może zaproponować opiekunom zdiagnozowanie zgłaszanego podejrzenia w zewnętrznej, bezstronnej instytucji. Ze spotkania sporządza się protokół. </w:t>
      </w:r>
    </w:p>
    <w:p w14:paraId="45AB7577" w14:textId="56661579" w:rsidR="00126754" w:rsidRDefault="00442E5E" w:rsidP="00126754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gdy podejrzenie krzywdzenia zgłosili opiekunowie ucznia, a podejrzenie to nie zostało potwierdzone, należy o tym fakcie poinformować opiekunów na piśmie.</w:t>
      </w:r>
    </w:p>
    <w:p w14:paraId="563F5328" w14:textId="6F783735" w:rsidR="00FF52A8" w:rsidRPr="00126754" w:rsidRDefault="00126754" w:rsidP="0012675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C62547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lastRenderedPageBreak/>
        <w:t>§ 7</w:t>
      </w:r>
    </w:p>
    <w:p w14:paraId="159106D6" w14:textId="77777777" w:rsidR="00FF52A8" w:rsidRPr="00126754" w:rsidRDefault="00442E5E" w:rsidP="00126754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każdym przypadku podejrzenia krzywdzenia ucznia pedagog/psycholog sporządza kartę interwencji (załącznik nr 3), zawierającą informacje na temat podjętych działań.</w:t>
      </w:r>
    </w:p>
    <w:p w14:paraId="77C004C0" w14:textId="71EADC45" w:rsidR="00FF52A8" w:rsidRPr="00126754" w:rsidRDefault="00442E5E" w:rsidP="00126754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Wszyscy pracownicy placówki i inne osoby, które w związku z wykonywaniem obowiązków służbowych podjęły informację o krzywdzeniu ucznia lub informacje z tym związane, są zobowiązane do zachowania tych informacji w tajemnicy, wyłączając informacje przekazywane uprawnionym instytucjom w ramach działań interwencyjnych. </w:t>
      </w:r>
    </w:p>
    <w:p w14:paraId="14085579" w14:textId="26CFD415" w:rsidR="00DC4637" w:rsidRPr="00DC4637" w:rsidRDefault="00442E5E" w:rsidP="00DC4637">
      <w:pPr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O każdej sprawie musi zostać poinformowany wyznaczony przez dyrektora szkoły pracownik sprawujący nadzór nad realizacją Polityki ochrony przed krzywdzeniem.</w:t>
      </w:r>
    </w:p>
    <w:p w14:paraId="409C6489" w14:textId="77777777" w:rsidR="00DC4637" w:rsidRPr="00DC4637" w:rsidRDefault="00DC4637" w:rsidP="00DC4637">
      <w:pPr>
        <w:autoSpaceDN w:val="0"/>
        <w:spacing w:line="360" w:lineRule="auto"/>
        <w:jc w:val="center"/>
        <w:textAlignment w:val="baseline"/>
        <w:rPr>
          <w:rFonts w:ascii="Arial" w:hAnsi="Arial" w:cs="Arial"/>
          <w:b/>
          <w:bCs/>
        </w:rPr>
      </w:pPr>
      <w:r w:rsidRPr="00DC4637">
        <w:rPr>
          <w:rFonts w:ascii="Arial" w:hAnsi="Arial" w:cs="Arial"/>
          <w:b/>
          <w:bCs/>
        </w:rPr>
        <w:t>§8</w:t>
      </w:r>
    </w:p>
    <w:p w14:paraId="4AC9B130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Uczeń, wobec którego ujawniono krzywdzenie lub istnieje podejrzenie krzywdzenia, zostaje objęty przez szkołę wsparciem dostosowanym do jego indywidualnych potrzeb i sytuacji psychofizycznej.</w:t>
      </w:r>
    </w:p>
    <w:p w14:paraId="369F5AFA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Wsparcie udzielane uczniowi ma na celu w szczególności:</w:t>
      </w:r>
    </w:p>
    <w:p w14:paraId="1A71E8D0" w14:textId="77777777" w:rsidR="00DC4637" w:rsidRPr="00DC4637" w:rsidRDefault="00DC4637" w:rsidP="00DC4637">
      <w:pPr>
        <w:autoSpaceDN w:val="0"/>
        <w:spacing w:line="360" w:lineRule="auto"/>
        <w:ind w:left="737" w:firstLine="340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a) zapewnienie bezpieczeństwa fizycznego i emocjonalnego;</w:t>
      </w:r>
    </w:p>
    <w:p w14:paraId="1EFD2BB0" w14:textId="77777777" w:rsidR="00DC4637" w:rsidRPr="00DC4637" w:rsidRDefault="00DC4637" w:rsidP="00DC4637">
      <w:pPr>
        <w:autoSpaceDN w:val="0"/>
        <w:spacing w:line="360" w:lineRule="auto"/>
        <w:ind w:left="737" w:firstLine="340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b) przeciwdziałanie wtórnej </w:t>
      </w:r>
      <w:proofErr w:type="spellStart"/>
      <w:r w:rsidRPr="00DC4637">
        <w:rPr>
          <w:rFonts w:ascii="Arial" w:hAnsi="Arial" w:cs="Arial"/>
        </w:rPr>
        <w:t>wiktymizacji</w:t>
      </w:r>
      <w:proofErr w:type="spellEnd"/>
      <w:r w:rsidRPr="00DC4637">
        <w:rPr>
          <w:rFonts w:ascii="Arial" w:hAnsi="Arial" w:cs="Arial"/>
        </w:rPr>
        <w:t>;</w:t>
      </w:r>
    </w:p>
    <w:p w14:paraId="7181B449" w14:textId="77777777" w:rsidR="00DC4637" w:rsidRPr="00DC4637" w:rsidRDefault="00DC4637" w:rsidP="00DC4637">
      <w:pPr>
        <w:autoSpaceDN w:val="0"/>
        <w:spacing w:line="360" w:lineRule="auto"/>
        <w:ind w:left="737" w:firstLine="340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c) wspieranie funkcjonowania ucznia w środowisku szkolnym.</w:t>
      </w:r>
    </w:p>
    <w:p w14:paraId="17EE3AF3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Wsparcie ucznia organizowane jest w szkole przez pedagoga/psychologa szkolnego </w:t>
      </w:r>
      <w:r w:rsidRPr="00DC4637">
        <w:rPr>
          <w:rFonts w:ascii="Arial" w:hAnsi="Arial" w:cs="Arial"/>
        </w:rPr>
        <w:br/>
        <w:t>we współpracy z wychowawcą klasy oraz, w zależności od potrzeb, z innymi nauczycielami.</w:t>
      </w:r>
    </w:p>
    <w:p w14:paraId="29583B72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Wsparcie ucznia obejmuje w szczególności:</w:t>
      </w:r>
    </w:p>
    <w:p w14:paraId="38ED3C9C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a) rozmowy wspierające z pedagogiem, psychologiem, wychowawcą klasy </w:t>
      </w:r>
      <w:r w:rsidRPr="00DC4637">
        <w:rPr>
          <w:rFonts w:ascii="Arial" w:hAnsi="Arial" w:cs="Arial"/>
        </w:rPr>
        <w:br/>
        <w:t>lub innym wskazanym pracownikiem szkoły,</w:t>
      </w:r>
    </w:p>
    <w:p w14:paraId="003B0F5B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b) objęcie ucznia pomocą psychologiczno-pedagogiczną,</w:t>
      </w:r>
    </w:p>
    <w:p w14:paraId="74C8D200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c) dostosowanie wymagań edukacyjnych do aktualnych możliwości psychofizycznych ucznia,</w:t>
      </w:r>
    </w:p>
    <w:p w14:paraId="572D2FD4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d) działania mające na celu odbudowanie poczucia bezpieczeństwa ucznia </w:t>
      </w:r>
      <w:r w:rsidRPr="00DC4637">
        <w:rPr>
          <w:rFonts w:ascii="Arial" w:hAnsi="Arial" w:cs="Arial"/>
        </w:rPr>
        <w:br/>
        <w:t>w środowisku szkolnym,</w:t>
      </w:r>
    </w:p>
    <w:p w14:paraId="7B90BA8B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lastRenderedPageBreak/>
        <w:t xml:space="preserve">e) przekazanie informacji o instytucjach i specjalistycznych formach pomocy </w:t>
      </w:r>
      <w:r w:rsidRPr="00DC4637">
        <w:rPr>
          <w:rFonts w:ascii="Arial" w:hAnsi="Arial" w:cs="Arial"/>
        </w:rPr>
        <w:br/>
        <w:t>poza szkołą,</w:t>
      </w:r>
    </w:p>
    <w:p w14:paraId="7A51613A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f) monitorowanie sytuacji i dobrostanu ucznia.</w:t>
      </w:r>
    </w:p>
    <w:p w14:paraId="1F0BDC4B" w14:textId="77777777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Pracownicy szkoły zobowiązani są do podejmowania działań ograniczających ryzyko wtórnej </w:t>
      </w:r>
      <w:proofErr w:type="spellStart"/>
      <w:r w:rsidRPr="00DC4637">
        <w:rPr>
          <w:rFonts w:ascii="Arial" w:hAnsi="Arial" w:cs="Arial"/>
        </w:rPr>
        <w:t>wiktymizacji</w:t>
      </w:r>
      <w:proofErr w:type="spellEnd"/>
      <w:r w:rsidRPr="00DC4637">
        <w:rPr>
          <w:rFonts w:ascii="Arial" w:hAnsi="Arial" w:cs="Arial"/>
        </w:rPr>
        <w:t xml:space="preserve"> ucznia, w szczególności poprzez:</w:t>
      </w:r>
    </w:p>
    <w:p w14:paraId="250EE437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a) ograniczenie liczby pracowników uczestniczących w rozmowach dotyczących krzywdzenia, podejmowanych na potrzeby działań prowadzonych przez szkołę,</w:t>
      </w:r>
    </w:p>
    <w:p w14:paraId="4755E9F2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 xml:space="preserve">b) prowadzenie rozmów w warunkach zapewniających bezpieczeństwo </w:t>
      </w:r>
      <w:r w:rsidRPr="00DC4637">
        <w:rPr>
          <w:rFonts w:ascii="Arial" w:hAnsi="Arial" w:cs="Arial"/>
        </w:rPr>
        <w:br/>
        <w:t>i poszanowanie prywatności ucznia,</w:t>
      </w:r>
    </w:p>
    <w:p w14:paraId="45FCCC32" w14:textId="77777777" w:rsidR="00DC4637" w:rsidRPr="00DC4637" w:rsidRDefault="00DC4637" w:rsidP="00DC4637">
      <w:pPr>
        <w:autoSpaceDN w:val="0"/>
        <w:spacing w:line="360" w:lineRule="auto"/>
        <w:ind w:left="1077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c) unikanie wielokrotnego zobowiązywania ucznia do opisywania tych samych zdarzeń,</w:t>
      </w:r>
    </w:p>
    <w:p w14:paraId="0E32677E" w14:textId="77777777" w:rsidR="00DC4637" w:rsidRPr="00DC4637" w:rsidRDefault="00DC4637" w:rsidP="00DC4637">
      <w:pPr>
        <w:autoSpaceDN w:val="0"/>
        <w:spacing w:line="360" w:lineRule="auto"/>
        <w:ind w:left="737" w:firstLine="340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d) unikanie konfrontowania ucznia z osobą podejrzewaną o krzywdzenie.</w:t>
      </w:r>
    </w:p>
    <w:p w14:paraId="57BE7507" w14:textId="32D3E04D" w:rsidR="00DC4637" w:rsidRPr="00DC4637" w:rsidRDefault="00DC4637" w:rsidP="00DC4637">
      <w:pPr>
        <w:widowControl w:val="0"/>
        <w:numPr>
          <w:ilvl w:val="0"/>
          <w:numId w:val="29"/>
        </w:numPr>
        <w:autoSpaceDN w:val="0"/>
        <w:spacing w:line="360" w:lineRule="auto"/>
        <w:ind w:left="737" w:hanging="340"/>
        <w:jc w:val="both"/>
        <w:textAlignment w:val="baseline"/>
        <w:rPr>
          <w:rFonts w:ascii="Arial" w:hAnsi="Arial" w:cs="Arial"/>
        </w:rPr>
      </w:pPr>
      <w:r w:rsidRPr="00DC4637">
        <w:rPr>
          <w:rFonts w:ascii="Arial" w:hAnsi="Arial" w:cs="Arial"/>
        </w:rPr>
        <w:t>Pedagog/psycholog wraz z wychowawcą monitorują sytuację ucznia po zakończeniu interwencji oraz, w razie potrzeby, modyfikują zakres udzielanego wsparcia.</w:t>
      </w:r>
    </w:p>
    <w:p w14:paraId="3DDA0B24" w14:textId="338632E5" w:rsidR="00FF52A8" w:rsidRPr="00B70A17" w:rsidRDefault="00442E5E" w:rsidP="00B70A17">
      <w:pPr>
        <w:spacing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  <w:b/>
          <w:bCs/>
        </w:rPr>
        <w:t>Rozdział IV</w:t>
      </w:r>
    </w:p>
    <w:p w14:paraId="70EA43E9" w14:textId="77777777" w:rsidR="00FF52A8" w:rsidRPr="00126754" w:rsidRDefault="00442E5E" w:rsidP="00B70A17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Zasady bezpiecznych relacji między pracownikiem szkoły, a uczniem</w:t>
      </w:r>
    </w:p>
    <w:p w14:paraId="663C27B2" w14:textId="605DD399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 xml:space="preserve">§ </w:t>
      </w:r>
      <w:r w:rsidR="00DC4637">
        <w:rPr>
          <w:rFonts w:ascii="Arial" w:hAnsi="Arial" w:cs="Arial"/>
          <w:b/>
        </w:rPr>
        <w:t>9</w:t>
      </w:r>
    </w:p>
    <w:p w14:paraId="2CCBC0CA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W relacji z uczniem pracownicy szkoły kierują się postawą szacunku i troski o ucznia. Bezpośredni kontakt oparty jest na poszanowaniu intymności i prywatności ucznia. </w:t>
      </w:r>
    </w:p>
    <w:p w14:paraId="1FAFD928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Pracownicy dbają o bezpieczeństwo uczniów w szkole oraz podczas wyjść i wycieczek szkolnych,  monitorują sytuację i dobrostan uczniów. </w:t>
      </w:r>
    </w:p>
    <w:p w14:paraId="382A89DB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Pomoc uczniom uwzględnia ich indywidualne potrzeby i możliwości rozwojowe.</w:t>
      </w:r>
    </w:p>
    <w:p w14:paraId="52F7647C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Pracownicy podejmują działania wychowawcze mające na celu kształtowanie prawidłowych postaw u młodzieży – wyrażania emocji w sposób niekrzywdzący innych, niwelowania zachowań agresywnych, promowania zasad „dobrego wychowania” i kształtowania postaw prospołecznych.</w:t>
      </w:r>
    </w:p>
    <w:p w14:paraId="77D6BF49" w14:textId="5D6AC33A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Niedopuszczalne są wszelkie formy komunikowania i dyscyplinowania uczniów mające na celu wykorzystanie władzy bądź przewagi fizycznej, m.in.: zawstydzanie, upokarzanie, obrażanie, poniżanie, ośmieszanie, osądzanie, </w:t>
      </w:r>
      <w:r w:rsidRPr="00126754">
        <w:rPr>
          <w:rFonts w:ascii="Arial" w:hAnsi="Arial" w:cs="Arial"/>
        </w:rPr>
        <w:lastRenderedPageBreak/>
        <w:t xml:space="preserve">wytykanie słabości i niepełnosprawności ucznia, używanie wulgarnych słów, gestów czy żartów, krzyk, lekceważenie potrzeb psychicznych. </w:t>
      </w:r>
    </w:p>
    <w:p w14:paraId="04755659" w14:textId="5A11322F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Pracownik szkoły w relacji z uczniem nie może okazywać </w:t>
      </w:r>
      <w:proofErr w:type="spellStart"/>
      <w:r w:rsidRPr="00126754">
        <w:rPr>
          <w:rFonts w:ascii="Arial" w:hAnsi="Arial" w:cs="Arial"/>
        </w:rPr>
        <w:t>zachowań</w:t>
      </w:r>
      <w:proofErr w:type="spellEnd"/>
      <w:r w:rsidRPr="00126754">
        <w:rPr>
          <w:rFonts w:ascii="Arial" w:hAnsi="Arial" w:cs="Arial"/>
        </w:rPr>
        <w:t xml:space="preserve"> naruszających w jakikolwiek sposób integralność fizyczną ucznia (np. szarpanie, popychanie, uderzanie).</w:t>
      </w:r>
    </w:p>
    <w:p w14:paraId="247E4D81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Jeżeli zachowanie ucznia nosi znamiona zachowania zagrażającego zdrowiu lub życiu własnemu lub innych bądź uczeń podejmuje próby dewastacji, niszczenia mienia szkolnego, cudzego, a przy tym nie reaguje na polecenia werbalne pracownika szkoły, wówczas uzasadnione jest przytrzymanie ucznia w bezpieczny sposób, w celu przerwania niebezpiecznej sytuacji. </w:t>
      </w:r>
    </w:p>
    <w:p w14:paraId="1C70180B" w14:textId="63D06CB2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Pracownik szkoły przestrzega zasady równego traktowania uczniów, bez względu na ich płeć, orientację seksualną, niepełnosprawność, status społeczny, etniczny, kulturowy, religijny, światopogląd, osiągnięcia edukacyjne.</w:t>
      </w:r>
    </w:p>
    <w:p w14:paraId="13573118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sytuacjach wymagających czynności pielęgnacyjnych czy medycznych należy unikać innego niż niezbędny kontakt fizyczny z uczniem. Zakres czynności pielęgnacyjnych w przypadku uczniów z niepełnosprawnością ustala się każdorazowo z rodzicami.</w:t>
      </w:r>
    </w:p>
    <w:p w14:paraId="13032A0E" w14:textId="4DE6E6B1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Nie należy wchodzić w relacje jakiejkolwiek zależności wobec uczniów i rodziców/opiekunów. </w:t>
      </w:r>
      <w:r w:rsidRPr="00126754">
        <w:rPr>
          <w:rFonts w:ascii="Arial" w:hAnsi="Arial" w:cs="Arial"/>
          <w:color w:val="000000"/>
        </w:rPr>
        <w:t>Nie należy zachowywać się w sposób sugerujący innym istnienie takiej zależności bądź prowadzący do oskarżeń o nierówne traktowanie czy czerpanie korzyści majątkowych i innych.</w:t>
      </w:r>
    </w:p>
    <w:p w14:paraId="7B7127BC" w14:textId="2E2D0212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Nie jest wskazane utrzymywanie kontaktów pozaszkolnych pracownika szkoły z uczniem z wykorzystaniem prywatnego telefonu, poczty elektronicznej, portali społecznościowych. Jeśli zachodzi taka konieczność, właściwą formą komunikacji z uczniami i ich rodzicami/opiekunami są kanały służbowe (dziennik </w:t>
      </w:r>
      <w:proofErr w:type="spellStart"/>
      <w:r w:rsidRPr="00126754">
        <w:rPr>
          <w:rFonts w:ascii="Arial" w:hAnsi="Arial" w:cs="Arial"/>
        </w:rPr>
        <w:t>librus</w:t>
      </w:r>
      <w:proofErr w:type="spellEnd"/>
      <w:r w:rsidRPr="00126754">
        <w:rPr>
          <w:rFonts w:ascii="Arial" w:hAnsi="Arial" w:cs="Arial"/>
        </w:rPr>
        <w:t xml:space="preserve">, MS </w:t>
      </w:r>
      <w:proofErr w:type="spellStart"/>
      <w:r w:rsidRPr="00126754">
        <w:rPr>
          <w:rFonts w:ascii="Arial" w:hAnsi="Arial" w:cs="Arial"/>
        </w:rPr>
        <w:t>Teams</w:t>
      </w:r>
      <w:proofErr w:type="spellEnd"/>
      <w:r w:rsidRPr="00126754">
        <w:rPr>
          <w:rFonts w:ascii="Arial" w:hAnsi="Arial" w:cs="Arial"/>
        </w:rPr>
        <w:t>, poczta służbowa, telefon służbowy).</w:t>
      </w:r>
    </w:p>
    <w:p w14:paraId="3F0E5088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Kontakty z uczniami poza placówką powinny być ściśle powiązane z wykonywaniem obowiązków służbowych. </w:t>
      </w:r>
    </w:p>
    <w:p w14:paraId="2334475A" w14:textId="77777777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Nie wolno przewozić ucznia prywatnym środkiem transportu. </w:t>
      </w:r>
    </w:p>
    <w:p w14:paraId="0E24A207" w14:textId="45CEEEC5" w:rsidR="00FF52A8" w:rsidRPr="00126754" w:rsidRDefault="00442E5E" w:rsidP="00126754">
      <w:pPr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Szczegółowe zasady zachowania ucznia w szkole określa Statut szkoły. </w:t>
      </w:r>
    </w:p>
    <w:p w14:paraId="38F2220E" w14:textId="77777777" w:rsidR="00B70A17" w:rsidRDefault="00B70A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E68A14A" w14:textId="0FB54A5A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lastRenderedPageBreak/>
        <w:t>Rozdział V</w:t>
      </w:r>
    </w:p>
    <w:p w14:paraId="7F0056F1" w14:textId="2EAAE84A" w:rsidR="00FF52A8" w:rsidRPr="00126754" w:rsidRDefault="00442E5E" w:rsidP="00126754">
      <w:pPr>
        <w:spacing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  <w:b/>
          <w:bCs/>
        </w:rPr>
        <w:t>Zasady ochrony danych osobowych i wizerunku ucznia</w:t>
      </w:r>
    </w:p>
    <w:p w14:paraId="4B144B32" w14:textId="3F50829D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 xml:space="preserve">§ </w:t>
      </w:r>
      <w:r w:rsidR="00DC4637">
        <w:rPr>
          <w:rFonts w:ascii="Arial" w:hAnsi="Arial" w:cs="Arial"/>
          <w:b/>
        </w:rPr>
        <w:t>10</w:t>
      </w:r>
    </w:p>
    <w:p w14:paraId="64958984" w14:textId="77777777" w:rsidR="00FF52A8" w:rsidRPr="00126754" w:rsidRDefault="00442E5E" w:rsidP="00126754">
      <w:pPr>
        <w:pStyle w:val="Akapitzlist"/>
        <w:numPr>
          <w:ilvl w:val="0"/>
          <w:numId w:val="3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Dane osobowe uczniów podlegają ochronie, zgodnie z obowiązującymi przepisami prawa. </w:t>
      </w:r>
    </w:p>
    <w:p w14:paraId="57C96A50" w14:textId="77777777" w:rsidR="00FF52A8" w:rsidRPr="00126754" w:rsidRDefault="00442E5E" w:rsidP="00126754">
      <w:pPr>
        <w:pStyle w:val="Akapitzlist"/>
        <w:numPr>
          <w:ilvl w:val="0"/>
          <w:numId w:val="3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Szkoła, uznając prawo ucznia do prywatności i ochrony dóbr osobistych, zapewnia ochronę wizerunku ucznia. </w:t>
      </w:r>
    </w:p>
    <w:p w14:paraId="65006556" w14:textId="6D9E27DC" w:rsidR="00FF52A8" w:rsidRPr="00126754" w:rsidRDefault="00442E5E" w:rsidP="00126754">
      <w:pPr>
        <w:pStyle w:val="Akapitzlist"/>
        <w:numPr>
          <w:ilvl w:val="0"/>
          <w:numId w:val="3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Pracownik szkoły ma obowiązek zachowania tajemnicy danych osobowych, które przetwarza oraz zachowania w tajemnicy sposobów zabezpieczania danych osobowych przed nieuprawnionym dostępem.</w:t>
      </w:r>
    </w:p>
    <w:p w14:paraId="3DBE8F18" w14:textId="788B32DD" w:rsidR="00FF52A8" w:rsidRPr="00126754" w:rsidRDefault="00442E5E" w:rsidP="00126754">
      <w:pPr>
        <w:pStyle w:val="Akapitzlist"/>
        <w:numPr>
          <w:ilvl w:val="0"/>
          <w:numId w:val="3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Dane osobowe ucznia są udostępniane wyłącznie osobom i podmiotom uprawnionym na podstawie odrębnych przepisów.</w:t>
      </w:r>
    </w:p>
    <w:p w14:paraId="528471C5" w14:textId="031A2670" w:rsidR="00FF52A8" w:rsidRPr="00126754" w:rsidRDefault="00442E5E" w:rsidP="00126754">
      <w:pPr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1</w:t>
      </w:r>
      <w:r w:rsidR="00DC4637">
        <w:rPr>
          <w:rFonts w:ascii="Arial" w:hAnsi="Arial" w:cs="Arial"/>
          <w:b/>
        </w:rPr>
        <w:t>1</w:t>
      </w:r>
    </w:p>
    <w:p w14:paraId="3E0D7B8B" w14:textId="0F2B304A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Pracownik szkoły nie udostępnia przedstawicielom mediów informacji o uczniu ani jego rodzinie. </w:t>
      </w:r>
    </w:p>
    <w:p w14:paraId="26494955" w14:textId="06E83EDC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Pracownik szkoły nie kontaktuje przedstawicieli mediów z uczniem lub opiekunem oraz nie umożliwia utrwalania wizerunku ucznia (filmowanie, fotografowanie, nagrywanie głosu ucznia) na terenie szkoły, bez pisemnej zgody rodziców/opiekunów prawnych lub pełnoletniego ucznia.</w:t>
      </w:r>
    </w:p>
    <w:p w14:paraId="648F0071" w14:textId="16C02556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wyjątkowych i uzasadnionych sytuacjach, pracownik szkoły może skontaktować się z rodzicem/opiekunem prawnym ucznia, w celu uzyskania pisemnej zgody, o której mowa powyżej i ustalić procedurę jej uzyskania.</w:t>
      </w:r>
    </w:p>
    <w:p w14:paraId="5D10E297" w14:textId="16050B91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Niedopuszczalne jest podanie przedstawicielowi mediów danych kontaktowych do rodzica/opiekuna prawnego ucznia lub pełnoletniego ucznia – bez jego wiedzy i zgody.</w:t>
      </w:r>
    </w:p>
    <w:p w14:paraId="6BD19824" w14:textId="77777777" w:rsidR="00FF52A8" w:rsidRPr="00126754" w:rsidRDefault="00442E5E" w:rsidP="00126754">
      <w:pPr>
        <w:pStyle w:val="Akapitzlist"/>
        <w:numPr>
          <w:ilvl w:val="0"/>
          <w:numId w:val="9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Jeżeli wizerunek ucznia stanowi jedynie szczegół całości, takiej jak: zgromadzenie, krajobraz, publiczna impreza, zgoda rodzica/opiekuna prawnego lub pełnoletniego ucznia na utrwalanie wizerunku nie jest wymagana. </w:t>
      </w:r>
    </w:p>
    <w:p w14:paraId="62C67C63" w14:textId="6BE9A8E3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§ 1</w:t>
      </w:r>
      <w:r w:rsidR="00DC4637">
        <w:rPr>
          <w:rFonts w:ascii="Arial" w:hAnsi="Arial" w:cs="Arial"/>
          <w:b/>
        </w:rPr>
        <w:t>2</w:t>
      </w:r>
    </w:p>
    <w:p w14:paraId="739EBD99" w14:textId="5A9971F2" w:rsidR="00FF52A8" w:rsidRPr="00126754" w:rsidRDefault="00442E5E" w:rsidP="00126754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Upublicznienie przez pracownika placówki wizerunku ucznia utrwalonego w jakiejkolwiek formie (fotografia, nagranie audio-wideo) wymaga pisemnej zgody rodzica/opiekuna ucznia lub ucznia pełnoletniego. </w:t>
      </w:r>
    </w:p>
    <w:p w14:paraId="2BDC9C68" w14:textId="77777777" w:rsidR="00FF52A8" w:rsidRPr="00126754" w:rsidRDefault="00442E5E" w:rsidP="00126754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>Pisemna zgoda, o której mowa w ust. 1, powinna zawierać informację, gdzie będzie umieszczony zarejestrowany wizerunek i w jakim kontekście będzie wykorzystywany.</w:t>
      </w:r>
    </w:p>
    <w:p w14:paraId="5CF71B3B" w14:textId="106EDCEF" w:rsidR="00FF52A8" w:rsidRPr="00126754" w:rsidRDefault="00442E5E" w:rsidP="00126754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przypadku wykonywania zdjęć i nagrań przez osoby z zewnątrz, uczniowie pozostają pod opieką nauczyciela.</w:t>
      </w:r>
    </w:p>
    <w:p w14:paraId="0EDC8885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Rozdział VI</w:t>
      </w:r>
    </w:p>
    <w:p w14:paraId="50125CC6" w14:textId="438262D9" w:rsidR="00FF351D" w:rsidRPr="00FF351D" w:rsidRDefault="00FF351D" w:rsidP="00FF351D">
      <w:pPr>
        <w:pStyle w:val="Akapitzlist"/>
        <w:spacing w:after="160" w:line="360" w:lineRule="auto"/>
        <w:jc w:val="center"/>
        <w:rPr>
          <w:rFonts w:ascii="Arial" w:hAnsi="Arial" w:cs="Arial"/>
          <w:b/>
          <w:bCs/>
        </w:rPr>
      </w:pPr>
      <w:r w:rsidRPr="00FF351D">
        <w:rPr>
          <w:rFonts w:ascii="Arial" w:hAnsi="Arial" w:cs="Arial"/>
          <w:b/>
          <w:bCs/>
        </w:rPr>
        <w:t xml:space="preserve">Zasady dostępu uczniów do </w:t>
      </w:r>
      <w:proofErr w:type="spellStart"/>
      <w:r w:rsidRPr="00FF351D">
        <w:rPr>
          <w:rFonts w:ascii="Arial" w:hAnsi="Arial" w:cs="Arial"/>
          <w:b/>
          <w:bCs/>
        </w:rPr>
        <w:t>internetu</w:t>
      </w:r>
      <w:proofErr w:type="spellEnd"/>
      <w:r w:rsidRPr="00FF351D">
        <w:rPr>
          <w:rFonts w:ascii="Arial" w:hAnsi="Arial" w:cs="Arial"/>
          <w:b/>
          <w:bCs/>
        </w:rPr>
        <w:t xml:space="preserve">, korzystania z </w:t>
      </w:r>
      <w:proofErr w:type="spellStart"/>
      <w:r w:rsidRPr="00FF351D">
        <w:rPr>
          <w:rFonts w:ascii="Arial" w:hAnsi="Arial" w:cs="Arial"/>
          <w:b/>
          <w:bCs/>
        </w:rPr>
        <w:t>internetu</w:t>
      </w:r>
      <w:proofErr w:type="spellEnd"/>
      <w:r w:rsidRPr="00FF351D">
        <w:rPr>
          <w:rFonts w:ascii="Arial" w:hAnsi="Arial" w:cs="Arial"/>
          <w:b/>
          <w:bCs/>
        </w:rPr>
        <w:t xml:space="preserve"> i urządzeń elektronicznych</w:t>
      </w:r>
    </w:p>
    <w:p w14:paraId="6B7DED1F" w14:textId="77777777" w:rsidR="00FF351D" w:rsidRPr="00FF351D" w:rsidRDefault="00FF351D" w:rsidP="00FF351D">
      <w:pPr>
        <w:pStyle w:val="Akapitzlist"/>
        <w:spacing w:after="160" w:line="360" w:lineRule="auto"/>
        <w:jc w:val="center"/>
        <w:rPr>
          <w:rFonts w:ascii="Arial" w:hAnsi="Arial" w:cs="Arial"/>
          <w:b/>
          <w:bCs/>
        </w:rPr>
      </w:pPr>
      <w:r w:rsidRPr="00FF351D">
        <w:rPr>
          <w:rFonts w:ascii="Arial" w:hAnsi="Arial" w:cs="Arial"/>
          <w:b/>
          <w:bCs/>
        </w:rPr>
        <w:t>§13</w:t>
      </w:r>
    </w:p>
    <w:p w14:paraId="26159B8A" w14:textId="77777777" w:rsidR="00FF351D" w:rsidRDefault="00FF351D" w:rsidP="00FF351D">
      <w:pPr>
        <w:pStyle w:val="Akapitzlist"/>
        <w:numPr>
          <w:ilvl w:val="0"/>
          <w:numId w:val="34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 xml:space="preserve">Szkoła, zapewniając uczniom dostęp do </w:t>
      </w:r>
      <w:proofErr w:type="spellStart"/>
      <w:r w:rsidRPr="00FF351D">
        <w:rPr>
          <w:rFonts w:ascii="Arial" w:hAnsi="Arial" w:cs="Arial"/>
        </w:rPr>
        <w:t>internetu</w:t>
      </w:r>
      <w:proofErr w:type="spellEnd"/>
      <w:r w:rsidRPr="00FF351D">
        <w:rPr>
          <w:rFonts w:ascii="Arial" w:hAnsi="Arial" w:cs="Arial"/>
        </w:rPr>
        <w:t>, podejmuje działania zabezpieczające uczniów przed dostępem do treści, które mogą stanowić zagrożenie dla ich prawidłowego rozwoju, w szczególności związanych z cyberprzemocą, niepożądanymi treściami, naruszeniem prywatności oraz kontaktami z osobami mogącymi zagrażać bezpieczeństwu uczniów.</w:t>
      </w:r>
    </w:p>
    <w:p w14:paraId="56DA436F" w14:textId="77777777" w:rsidR="00FF351D" w:rsidRDefault="00FF351D" w:rsidP="00FF351D">
      <w:pPr>
        <w:pStyle w:val="Akapitzlist"/>
        <w:numPr>
          <w:ilvl w:val="0"/>
          <w:numId w:val="34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 xml:space="preserve">Na terenie szkoły dostęp uczniów do </w:t>
      </w:r>
      <w:proofErr w:type="spellStart"/>
      <w:r w:rsidRPr="00FF351D">
        <w:rPr>
          <w:rFonts w:ascii="Arial" w:hAnsi="Arial" w:cs="Arial"/>
        </w:rPr>
        <w:t>internetu</w:t>
      </w:r>
      <w:proofErr w:type="spellEnd"/>
      <w:r w:rsidRPr="00FF351D">
        <w:rPr>
          <w:rFonts w:ascii="Arial" w:hAnsi="Arial" w:cs="Arial"/>
        </w:rPr>
        <w:t xml:space="preserve"> możliwy jest na przeznaczonych do tego komputerach, pod nadzorem pracownika szkoły, na lekcji informatyki, grafiki komputerowej oraz w bibliotece szkolnej.</w:t>
      </w:r>
    </w:p>
    <w:p w14:paraId="09686FE1" w14:textId="26ADA7F1" w:rsidR="00FF351D" w:rsidRPr="00FF351D" w:rsidRDefault="00FF351D" w:rsidP="00FF351D">
      <w:pPr>
        <w:pStyle w:val="Akapitzlist"/>
        <w:numPr>
          <w:ilvl w:val="0"/>
          <w:numId w:val="34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 xml:space="preserve">Nauczyciel ma obowiązek poinformowania uczniów o zasadach bezpiecznego korzystania z </w:t>
      </w:r>
      <w:proofErr w:type="spellStart"/>
      <w:r w:rsidRPr="00FF351D">
        <w:rPr>
          <w:rFonts w:ascii="Arial" w:hAnsi="Arial" w:cs="Arial"/>
        </w:rPr>
        <w:t>internetu</w:t>
      </w:r>
      <w:proofErr w:type="spellEnd"/>
      <w:r w:rsidRPr="00FF351D">
        <w:rPr>
          <w:rFonts w:ascii="Arial" w:hAnsi="Arial" w:cs="Arial"/>
        </w:rPr>
        <w:t xml:space="preserve"> podczas zajęć. Czuwa także nad bezpieczeństwem korzystania przez nich z </w:t>
      </w:r>
      <w:proofErr w:type="spellStart"/>
      <w:r w:rsidRPr="00FF351D">
        <w:rPr>
          <w:rFonts w:ascii="Arial" w:hAnsi="Arial" w:cs="Arial"/>
        </w:rPr>
        <w:t>internetu</w:t>
      </w:r>
      <w:proofErr w:type="spellEnd"/>
      <w:r w:rsidRPr="00FF351D">
        <w:rPr>
          <w:rFonts w:ascii="Arial" w:hAnsi="Arial" w:cs="Arial"/>
        </w:rPr>
        <w:t>.</w:t>
      </w:r>
    </w:p>
    <w:p w14:paraId="0698CAA8" w14:textId="77777777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Korzystanie przez uczniów z urządzeń elektronicznych podczas zajęć edukacyjnych może odbywać się wyłącznie za zgodą nauczyciela i w celu związanym z realizacją zajęć.</w:t>
      </w:r>
    </w:p>
    <w:p w14:paraId="2EA34030" w14:textId="77777777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 xml:space="preserve">Szkoła prowadzi działania edukacyjne i zapewnia uczniom stały dostęp do materiałów edukacyjnych, dotyczących bezpiecznego korzystania z </w:t>
      </w:r>
      <w:proofErr w:type="spellStart"/>
      <w:r w:rsidRPr="00FF351D">
        <w:rPr>
          <w:rFonts w:ascii="Arial" w:hAnsi="Arial" w:cs="Arial"/>
        </w:rPr>
        <w:t>internetu</w:t>
      </w:r>
      <w:proofErr w:type="spellEnd"/>
      <w:r w:rsidRPr="00FF351D">
        <w:rPr>
          <w:rFonts w:ascii="Arial" w:hAnsi="Arial" w:cs="Arial"/>
        </w:rPr>
        <w:t>, przeciwdziałania cyberprzemocy oraz odpowiedzialnego korzystania z technologii cyfrowych.</w:t>
      </w:r>
    </w:p>
    <w:p w14:paraId="47E22AE8" w14:textId="77777777" w:rsidR="00FF351D" w:rsidRPr="00FF351D" w:rsidRDefault="00FF351D" w:rsidP="00FF351D">
      <w:pPr>
        <w:pStyle w:val="Akapitzlist"/>
        <w:spacing w:after="160" w:line="360" w:lineRule="auto"/>
        <w:jc w:val="center"/>
        <w:rPr>
          <w:rFonts w:ascii="Arial" w:hAnsi="Arial" w:cs="Arial"/>
          <w:b/>
          <w:bCs/>
        </w:rPr>
      </w:pPr>
      <w:r w:rsidRPr="00FF351D">
        <w:rPr>
          <w:rFonts w:ascii="Arial" w:hAnsi="Arial" w:cs="Arial"/>
          <w:b/>
          <w:bCs/>
        </w:rPr>
        <w:t>§14</w:t>
      </w:r>
    </w:p>
    <w:p w14:paraId="2B4873B7" w14:textId="77777777" w:rsid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 xml:space="preserve">Osoba odpowiedzialna za serwisowanie sprzętu komputerowego w szkole, dba aby na wszystkich komputerach z dostępem do </w:t>
      </w:r>
      <w:proofErr w:type="spellStart"/>
      <w:r w:rsidRPr="00FF351D">
        <w:rPr>
          <w:rFonts w:ascii="Arial" w:hAnsi="Arial" w:cs="Arial"/>
        </w:rPr>
        <w:t>internetu</w:t>
      </w:r>
      <w:proofErr w:type="spellEnd"/>
      <w:r w:rsidRPr="00FF351D">
        <w:rPr>
          <w:rFonts w:ascii="Arial" w:hAnsi="Arial" w:cs="Arial"/>
        </w:rPr>
        <w:t xml:space="preserve"> zainstalowane było oprogramowanie  chroniące przed niebezpiecznymi </w:t>
      </w:r>
      <w:proofErr w:type="spellStart"/>
      <w:r w:rsidRPr="00FF351D">
        <w:rPr>
          <w:rFonts w:ascii="Arial" w:hAnsi="Arial" w:cs="Arial"/>
        </w:rPr>
        <w:t>treściam</w:t>
      </w:r>
      <w:proofErr w:type="spellEnd"/>
      <w:r>
        <w:rPr>
          <w:rFonts w:ascii="Arial" w:hAnsi="Arial" w:cs="Arial"/>
        </w:rPr>
        <w:t>.</w:t>
      </w:r>
    </w:p>
    <w:p w14:paraId="726ABFA4" w14:textId="77777777" w:rsid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Wymienione w pkt 1 niniejszego paragrafu oprogramowanie jest aktualizowane w miarę potrzeb przez uprawnioną osobę.</w:t>
      </w:r>
    </w:p>
    <w:p w14:paraId="7675BD1C" w14:textId="77777777" w:rsid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lastRenderedPageBreak/>
        <w:t xml:space="preserve">Nauczyciele pełniący nadzór nad uczniami w czasie korzystania z komputerów </w:t>
      </w:r>
      <w:r w:rsidRPr="00FF351D">
        <w:rPr>
          <w:rFonts w:ascii="Arial" w:hAnsi="Arial" w:cs="Arial"/>
        </w:rPr>
        <w:br/>
        <w:t xml:space="preserve">na bieżąco sprawdzają czy na komputerach udostępnionych uczniom, podłączonych do </w:t>
      </w:r>
      <w:proofErr w:type="spellStart"/>
      <w:r w:rsidRPr="00FF351D">
        <w:rPr>
          <w:rFonts w:ascii="Arial" w:hAnsi="Arial" w:cs="Arial"/>
        </w:rPr>
        <w:t>internetu</w:t>
      </w:r>
      <w:proofErr w:type="spellEnd"/>
      <w:r w:rsidRPr="00FF351D">
        <w:rPr>
          <w:rFonts w:ascii="Arial" w:hAnsi="Arial" w:cs="Arial"/>
        </w:rPr>
        <w:t>, nie znajdują się niebezpieczne treści.</w:t>
      </w:r>
    </w:p>
    <w:p w14:paraId="4460D1FE" w14:textId="77777777" w:rsid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Uczeń, który natrafi na treści budzące niepokój lub mogące stanowić zagrożenie dla jego bezpieczeństwa, powinien niezwłocznie poinformować nauczyciela lub innego pracownika szkoły.</w:t>
      </w:r>
    </w:p>
    <w:p w14:paraId="1DD4E228" w14:textId="3CEF5370" w:rsidR="00FF351D" w:rsidRPr="00FF351D" w:rsidRDefault="00FF351D" w:rsidP="00FF351D">
      <w:pPr>
        <w:pStyle w:val="Akapitzlist"/>
        <w:numPr>
          <w:ilvl w:val="0"/>
          <w:numId w:val="35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W przypadku znalezienia niebezpiecznych treści pracownik blokuje je, stara się ustalić, kto korzystał z komputera w czasie pojawienia się tych treści.</w:t>
      </w:r>
    </w:p>
    <w:p w14:paraId="0AF4CF75" w14:textId="77777777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Informację o uczniu, który korzystał z komputera w czasie pojawienia się niebezpiecznych treści, pracownik przekazuje wychowawcy.</w:t>
      </w:r>
    </w:p>
    <w:p w14:paraId="6CC77472" w14:textId="5164E31A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 xml:space="preserve">Wychowawca, we współpracy z pedagogiem/psychologiem przeprowadza rozmowę z uczniem na temat bezpieczeństwa w </w:t>
      </w:r>
      <w:proofErr w:type="spellStart"/>
      <w:r w:rsidRPr="00FF351D">
        <w:rPr>
          <w:rFonts w:ascii="Arial" w:hAnsi="Arial" w:cs="Arial"/>
        </w:rPr>
        <w:t>internecie</w:t>
      </w:r>
      <w:proofErr w:type="spellEnd"/>
      <w:r w:rsidRPr="00FF351D">
        <w:rPr>
          <w:rFonts w:ascii="Arial" w:hAnsi="Arial" w:cs="Arial"/>
        </w:rPr>
        <w:t>. W szczególnych przypadkach powiadamia rodziców/opiekunów ucznia.</w:t>
      </w:r>
    </w:p>
    <w:p w14:paraId="3ACB3B6A" w14:textId="26693084" w:rsidR="00FF351D" w:rsidRPr="00FF351D" w:rsidRDefault="00FF351D" w:rsidP="00FF351D">
      <w:pPr>
        <w:pStyle w:val="Akapitzlist"/>
        <w:numPr>
          <w:ilvl w:val="0"/>
          <w:numId w:val="6"/>
        </w:numPr>
        <w:spacing w:after="160" w:line="360" w:lineRule="auto"/>
        <w:rPr>
          <w:rFonts w:ascii="Arial" w:hAnsi="Arial" w:cs="Arial"/>
        </w:rPr>
      </w:pPr>
      <w:r w:rsidRPr="00FF351D">
        <w:rPr>
          <w:rFonts w:ascii="Arial" w:hAnsi="Arial" w:cs="Arial"/>
        </w:rPr>
        <w:t>Jeżeli w wyniku przeprowadzonej rozmowy wychowawca uzyska informację, że uczeń jest krzywdzony, podejmuje odpowiednie działania, zgodnie z Polityką ochrony przed krzywdzeniem w II Liceum Ogólnokształcącym w Legionowie.</w:t>
      </w:r>
    </w:p>
    <w:p w14:paraId="0D22198A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Rozdział VII</w:t>
      </w:r>
    </w:p>
    <w:p w14:paraId="703A7FE6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Monitoring stosowania Polityki</w:t>
      </w:r>
    </w:p>
    <w:p w14:paraId="0F498050" w14:textId="7E06999E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§ 1</w:t>
      </w:r>
      <w:r w:rsidR="00DC4637">
        <w:rPr>
          <w:rFonts w:ascii="Arial" w:hAnsi="Arial" w:cs="Arial"/>
          <w:b/>
          <w:bCs/>
        </w:rPr>
        <w:t>5</w:t>
      </w:r>
    </w:p>
    <w:p w14:paraId="11CC23F4" w14:textId="3D0CDCE1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Dyrektor szkoły wyznacza psychologa jako osobę odpowiedzialną za Politykę ochrony przed krzywdzeniem w II Liceum Ogólnokształcącym w Legionowie, który posiada wiedzę w zakresie ochrony uczniów przed krzywdzeniem (zna odpowiednie przepisy i współpracuje z instytucjami odpowiedzialnymi za ochronę przed krzywdzeniem).</w:t>
      </w:r>
    </w:p>
    <w:p w14:paraId="5F8C0588" w14:textId="31826AB2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Osoba, o której mowa w pkt 1 niniejszego paragrafu, jest odpowiedzialna za monitorowanie realizacji Polityki, reagowanie na sygnały naruszenia Polityki, prowadzenie rejestru zgłoszeń związanych z podejrzeniem krzywdzenia uczniów (załącznik nr 5), konsultowanie się, w miarę potrzeb, z innymi podmiotami (KPP, PPP, OPS, PCPR, organizacje pozarządowe) oraz proponowanie zmian w Polityce. </w:t>
      </w:r>
    </w:p>
    <w:p w14:paraId="19BD0D99" w14:textId="141B2DA2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lastRenderedPageBreak/>
        <w:t>Rejestr zgłoszeń przechowywany jest w dokumentacji osoby odpowiedzialnej za Politykę ochrony przed krzywdzeniem w II Liceum Ogólnokształcącym w Legionowie.</w:t>
      </w:r>
    </w:p>
    <w:p w14:paraId="04BF5C3C" w14:textId="77777777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Osoba, o której mowa w pkt 1 niniejszego paragrafu, przeprowadza wśród pracowników szkoły, przynajmniej raz na 12 miesięcy, ankietę monitorującą poziom realizacji Polityki (załącznik nr 2). W ankiecie pracownicy szkoły mogą proponować zmiany Polityki oraz wskazywać naruszenia Polityki w szkole. </w:t>
      </w:r>
    </w:p>
    <w:p w14:paraId="3C421F5F" w14:textId="71B25C77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Osoba, o której mowa w pkt 1 niniejszego paragrafu, dokonuje opracowania wypełnionych przez pracowników szkoły ankiet. Sporządza na tej podstawie raport z monitoringu, który następnie przekazuje dyrektorowi szkoły. </w:t>
      </w:r>
    </w:p>
    <w:p w14:paraId="4FBA547B" w14:textId="62923F68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ramach monitoringu Polityki, szkoła konsultuje się z rodzicami podczas spotkań dyrektora z Radą Rodziców, zebrań klasowych z rodzicami, rozmów nauczycieli z rodzicami.</w:t>
      </w:r>
    </w:p>
    <w:p w14:paraId="3A47CBC6" w14:textId="77777777" w:rsidR="00FF52A8" w:rsidRPr="00126754" w:rsidRDefault="00442E5E" w:rsidP="00126754">
      <w:pPr>
        <w:pStyle w:val="Akapitzlist"/>
        <w:numPr>
          <w:ilvl w:val="0"/>
          <w:numId w:val="5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ramach monitoringu stosowania Polityki psycholog konsultuje się z uczniami podczas spotkań z przedstawicielami Samorządu Uczniowskiego.</w:t>
      </w:r>
    </w:p>
    <w:p w14:paraId="508A6142" w14:textId="77777777" w:rsidR="00FF351D" w:rsidRDefault="00442E5E" w:rsidP="00126754">
      <w:pPr>
        <w:pStyle w:val="Akapitzlist"/>
        <w:numPr>
          <w:ilvl w:val="0"/>
          <w:numId w:val="5"/>
        </w:numPr>
        <w:spacing w:after="160" w:line="360" w:lineRule="auto"/>
        <w:jc w:val="center"/>
        <w:rPr>
          <w:rFonts w:ascii="Arial" w:hAnsi="Arial" w:cs="Arial"/>
        </w:rPr>
      </w:pPr>
      <w:r w:rsidRPr="00FF351D">
        <w:rPr>
          <w:rFonts w:ascii="Arial" w:hAnsi="Arial" w:cs="Arial"/>
        </w:rPr>
        <w:t>Dyrektor szkoły wprowadza do Polityki niezbędne zmiany, dostosowując dokument do aktualnych potrzeb oraz obowiązujących przepisów i ogłasza pracownikom placówki, uczniom i ich opiekunom nowe brzmienie dokumentu.</w:t>
      </w:r>
    </w:p>
    <w:p w14:paraId="164A466A" w14:textId="77777777" w:rsidR="00FF351D" w:rsidRDefault="00FF351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D3C844" w14:textId="67C1F113" w:rsidR="00FF52A8" w:rsidRPr="00FF351D" w:rsidRDefault="00442E5E" w:rsidP="00FF351D">
      <w:pPr>
        <w:pStyle w:val="Akapitzlist"/>
        <w:spacing w:after="160" w:line="360" w:lineRule="auto"/>
        <w:ind w:left="0"/>
        <w:jc w:val="center"/>
        <w:rPr>
          <w:rFonts w:ascii="Arial" w:hAnsi="Arial" w:cs="Arial"/>
          <w:b/>
          <w:bCs/>
        </w:rPr>
      </w:pPr>
      <w:r w:rsidRPr="00FF351D">
        <w:rPr>
          <w:rFonts w:ascii="Arial" w:hAnsi="Arial" w:cs="Arial"/>
          <w:b/>
          <w:bCs/>
        </w:rPr>
        <w:lastRenderedPageBreak/>
        <w:t>Rozdział VIII</w:t>
      </w:r>
    </w:p>
    <w:p w14:paraId="39B6A847" w14:textId="77777777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Przepisy końcowe</w:t>
      </w:r>
    </w:p>
    <w:p w14:paraId="2F628D5A" w14:textId="62815D1B" w:rsidR="00FF52A8" w:rsidRPr="00126754" w:rsidRDefault="00442E5E" w:rsidP="00126754">
      <w:pPr>
        <w:spacing w:line="360" w:lineRule="auto"/>
        <w:jc w:val="center"/>
        <w:rPr>
          <w:rFonts w:ascii="Arial" w:hAnsi="Arial" w:cs="Arial"/>
          <w:b/>
          <w:bCs/>
        </w:rPr>
      </w:pPr>
      <w:r w:rsidRPr="00126754">
        <w:rPr>
          <w:rFonts w:ascii="Arial" w:hAnsi="Arial" w:cs="Arial"/>
          <w:b/>
          <w:bCs/>
        </w:rPr>
        <w:t>§ 1</w:t>
      </w:r>
      <w:r w:rsidR="00DC4637">
        <w:rPr>
          <w:rFonts w:ascii="Arial" w:hAnsi="Arial" w:cs="Arial"/>
          <w:b/>
          <w:bCs/>
        </w:rPr>
        <w:t>6</w:t>
      </w:r>
    </w:p>
    <w:p w14:paraId="72D57C33" w14:textId="29F1B2B4" w:rsidR="00FF52A8" w:rsidRPr="00126754" w:rsidRDefault="00442E5E" w:rsidP="00126754">
      <w:pPr>
        <w:pStyle w:val="Akapitzlist"/>
        <w:numPr>
          <w:ilvl w:val="0"/>
          <w:numId w:val="18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Politykę ochrony przed krzywdzeniem wprowadza się Zarządzeniem Dyrektora II Liceum Ogólnokształcącego w Legionowie i wchodzi w życie z dniem </w:t>
      </w:r>
      <w:r w:rsidR="001D38FD">
        <w:rPr>
          <w:rFonts w:ascii="Arial" w:hAnsi="Arial" w:cs="Arial"/>
        </w:rPr>
        <w:t>1 lipca 2026</w:t>
      </w:r>
      <w:r w:rsidR="000B517A" w:rsidRPr="00126754">
        <w:rPr>
          <w:rFonts w:ascii="Arial" w:hAnsi="Arial" w:cs="Arial"/>
        </w:rPr>
        <w:t xml:space="preserve"> roku</w:t>
      </w:r>
      <w:r w:rsidRPr="00126754">
        <w:rPr>
          <w:rFonts w:ascii="Arial" w:hAnsi="Arial" w:cs="Arial"/>
        </w:rPr>
        <w:t>.</w:t>
      </w:r>
    </w:p>
    <w:p w14:paraId="030AADD0" w14:textId="085D7E80" w:rsidR="00FF52A8" w:rsidRPr="00126754" w:rsidRDefault="00442E5E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Ogłoszenie Polityki następuje w sposób dostępny dla pracowników szkoły, uczniów i ich opiekunów. </w:t>
      </w:r>
    </w:p>
    <w:p w14:paraId="4BBAACA6" w14:textId="05CAB89D" w:rsidR="00FF52A8" w:rsidRPr="00126754" w:rsidRDefault="00194538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R</w:t>
      </w:r>
      <w:r w:rsidR="00442E5E" w:rsidRPr="00126754">
        <w:rPr>
          <w:rFonts w:ascii="Arial" w:hAnsi="Arial" w:cs="Arial"/>
        </w:rPr>
        <w:t xml:space="preserve">odzice/opiekunowie prawni </w:t>
      </w:r>
      <w:r w:rsidR="00183EC7" w:rsidRPr="00126754">
        <w:rPr>
          <w:rFonts w:ascii="Arial" w:hAnsi="Arial" w:cs="Arial"/>
        </w:rPr>
        <w:t xml:space="preserve">zostają zapoznani z treścią dokumentu </w:t>
      </w:r>
      <w:r w:rsidR="00442E5E" w:rsidRPr="00126754">
        <w:rPr>
          <w:rFonts w:ascii="Arial" w:hAnsi="Arial" w:cs="Arial"/>
        </w:rPr>
        <w:t xml:space="preserve">podczas zebrań, a młodzież podczas godzin wychowawczych. </w:t>
      </w:r>
    </w:p>
    <w:p w14:paraId="537E3CF7" w14:textId="77777777" w:rsidR="00FF52A8" w:rsidRPr="00126754" w:rsidRDefault="00442E5E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Pracownicy szkoły składają oświadczenie o zapoznaniu się z Polityką i zobowiązują się do jej przestrzegania (załącznik nr 4, 4a</w:t>
      </w:r>
      <w:r w:rsidR="00E81756" w:rsidRPr="00126754">
        <w:rPr>
          <w:rFonts w:ascii="Arial" w:hAnsi="Arial" w:cs="Arial"/>
        </w:rPr>
        <w:t>, 4b</w:t>
      </w:r>
      <w:r w:rsidRPr="00126754">
        <w:rPr>
          <w:rFonts w:ascii="Arial" w:hAnsi="Arial" w:cs="Arial"/>
        </w:rPr>
        <w:t>).</w:t>
      </w:r>
    </w:p>
    <w:p w14:paraId="2CF5A659" w14:textId="4D1916C8" w:rsidR="00FF52A8" w:rsidRPr="00126754" w:rsidRDefault="00442E5E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Polityka ochrony przed krzywdzeniem w II Liceum Ogólnokształcącym w Legionowie jest udostępniona poprzez stronę internetową szkoły oraz wywieszona w szkole, w wersji zupełnej oraz skróconej, przeznaczonej dla uczniów.</w:t>
      </w:r>
    </w:p>
    <w:p w14:paraId="5901B135" w14:textId="3EB855D7" w:rsidR="00FF52A8" w:rsidRPr="00126754" w:rsidRDefault="00442E5E" w:rsidP="00126754">
      <w:pPr>
        <w:pStyle w:val="Akapitzlist"/>
        <w:numPr>
          <w:ilvl w:val="0"/>
          <w:numId w:val="2"/>
        </w:num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Zapisy zawarte w dokumencie obowiązują wszystkich pracowników szkoły, w tym osoby świadczące pracę na rzecz II LO oraz wolontariuszy, stażystów oraz praktykantów, którzy znajomość jej treści potwierdzają składając oświadczenie o zapoznaniu się z Polityką ochrony przed krzywdzeniem w II Liceum Ogólnokształcącym w Legionowie i zobowiązują się do jej przestrzegania.</w:t>
      </w:r>
    </w:p>
    <w:p w14:paraId="30F822BC" w14:textId="77777777" w:rsidR="00FF52A8" w:rsidRPr="00126754" w:rsidRDefault="00442E5E" w:rsidP="00126754">
      <w:pPr>
        <w:suppressAutoHyphens w:val="0"/>
        <w:spacing w:after="160" w:line="259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br w:type="page"/>
      </w:r>
    </w:p>
    <w:p w14:paraId="6DF4F0DC" w14:textId="2822B5AF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1 do Polityki ochrony przed krzywdzeniem w II LO w Legionowie</w:t>
      </w:r>
    </w:p>
    <w:p w14:paraId="68C918B0" w14:textId="103AE7C0" w:rsidR="00FF52A8" w:rsidRPr="00126754" w:rsidRDefault="00126754" w:rsidP="00126754">
      <w:pPr>
        <w:pStyle w:val="Akapitzlist"/>
        <w:tabs>
          <w:tab w:val="left" w:pos="4440"/>
        </w:tabs>
        <w:spacing w:after="16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Notatka służbowa</w:t>
      </w:r>
    </w:p>
    <w:p w14:paraId="05C50004" w14:textId="77777777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Dotyczy ucznia…………………………………………………………(imię, nazwisko, klasa). </w:t>
      </w:r>
    </w:p>
    <w:p w14:paraId="719E5864" w14:textId="3ED97070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W dniu………………….o godzinie……………… pełniąc obowiązki służbowe, otrzymałam/-em następujące informacje/zauważyłam/-em następujące objawy, na podstawie których można podejrzewać krzywdzenie ucznia.</w:t>
      </w:r>
    </w:p>
    <w:p w14:paraId="62B1E458" w14:textId="77777777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…………………………………………………………………………………………….……..……………………………………………………………………………………..…………….………………………………………………………………………………………….………..………………………………………………………………………………….………………..……………………………………………………………………………………………….…..……………………………………………………………………………………….….……….…………………………………………………………………………………………...……....………………………………………………………………………………………………...…</w:t>
      </w:r>
    </w:p>
    <w:p w14:paraId="5D91F316" w14:textId="61AB58F6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Zgłaszającym(</w:t>
      </w:r>
      <w:proofErr w:type="spellStart"/>
      <w:r w:rsidRPr="00126754">
        <w:rPr>
          <w:rFonts w:ascii="Arial" w:hAnsi="Arial" w:cs="Arial"/>
        </w:rPr>
        <w:t>ymi</w:t>
      </w:r>
      <w:proofErr w:type="spellEnd"/>
      <w:r w:rsidRPr="00126754">
        <w:rPr>
          <w:rFonts w:ascii="Arial" w:hAnsi="Arial" w:cs="Arial"/>
        </w:rPr>
        <w:t>) był(li) …………………………………………………………………</w:t>
      </w:r>
      <w:r w:rsidR="00126754">
        <w:rPr>
          <w:rFonts w:ascii="Arial" w:hAnsi="Arial" w:cs="Arial"/>
        </w:rPr>
        <w:t>…</w:t>
      </w:r>
    </w:p>
    <w:p w14:paraId="43277B25" w14:textId="359ACDED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Świadkiem(</w:t>
      </w:r>
      <w:proofErr w:type="spellStart"/>
      <w:r w:rsidRPr="00126754">
        <w:rPr>
          <w:rFonts w:ascii="Arial" w:hAnsi="Arial" w:cs="Arial"/>
        </w:rPr>
        <w:t>ami</w:t>
      </w:r>
      <w:proofErr w:type="spellEnd"/>
      <w:r w:rsidRPr="00126754">
        <w:rPr>
          <w:rFonts w:ascii="Arial" w:hAnsi="Arial" w:cs="Arial"/>
        </w:rPr>
        <w:t>) zdarzenia/informacji był(li) ……………………..................................</w:t>
      </w:r>
    </w:p>
    <w:p w14:paraId="5CAC0059" w14:textId="72963703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Podjąłem(</w:t>
      </w:r>
      <w:proofErr w:type="spellStart"/>
      <w:r w:rsidRPr="00126754">
        <w:rPr>
          <w:rFonts w:ascii="Arial" w:hAnsi="Arial" w:cs="Arial"/>
        </w:rPr>
        <w:t>am</w:t>
      </w:r>
      <w:proofErr w:type="spellEnd"/>
      <w:r w:rsidRPr="00126754">
        <w:rPr>
          <w:rFonts w:ascii="Arial" w:hAnsi="Arial" w:cs="Arial"/>
        </w:rPr>
        <w:t>) następujące działania: …………………………………………………</w:t>
      </w:r>
      <w:r w:rsidR="00126754">
        <w:rPr>
          <w:rFonts w:ascii="Arial" w:hAnsi="Arial" w:cs="Arial"/>
        </w:rPr>
        <w:t>….</w:t>
      </w:r>
    </w:p>
    <w:p w14:paraId="4BF9C6EA" w14:textId="77777777" w:rsid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..……………….</w:t>
      </w:r>
    </w:p>
    <w:p w14:paraId="18779A7E" w14:textId="197A8C71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Notatkę przekazałam/-em ………………………………………………………(komu), w dniu……………………………………….….</w:t>
      </w:r>
      <w:r w:rsidR="00126754">
        <w:rPr>
          <w:rFonts w:ascii="Arial" w:hAnsi="Arial" w:cs="Arial"/>
        </w:rPr>
        <w:t xml:space="preserve"> </w:t>
      </w:r>
      <w:r w:rsidRPr="00126754">
        <w:rPr>
          <w:rFonts w:ascii="Arial" w:hAnsi="Arial" w:cs="Arial"/>
        </w:rPr>
        <w:t xml:space="preserve">o godzinie………………………………. </w:t>
      </w:r>
    </w:p>
    <w:p w14:paraId="3F6E8B12" w14:textId="6D4CB458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Inne ważne informacje ……………………………………………………………….</w:t>
      </w:r>
    </w:p>
    <w:p w14:paraId="5E3E168C" w14:textId="0D6AF97B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……………………………………………………………………………..……………….</w:t>
      </w:r>
    </w:p>
    <w:p w14:paraId="60857771" w14:textId="2F1C2E46" w:rsid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Legionowo, dnia……………………..</w:t>
      </w:r>
    </w:p>
    <w:p w14:paraId="3D97BCE3" w14:textId="77777777" w:rsid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Czytelny podpis……………………….................</w:t>
      </w:r>
      <w:r w:rsidRPr="00126754">
        <w:rPr>
          <w:rFonts w:ascii="Arial" w:hAnsi="Arial" w:cs="Arial"/>
        </w:rPr>
        <w:br w:type="page"/>
      </w:r>
    </w:p>
    <w:p w14:paraId="74E4855F" w14:textId="5AB1CDD0" w:rsidR="00FF52A8" w:rsidRPr="00126754" w:rsidRDefault="00442E5E" w:rsidP="00126754">
      <w:pPr>
        <w:spacing w:after="160" w:line="360" w:lineRule="auto"/>
        <w:rPr>
          <w:rFonts w:ascii="Arial" w:hAnsi="Arial" w:cs="Arial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2</w:t>
      </w:r>
      <w:r w:rsidR="00126754">
        <w:rPr>
          <w:rFonts w:ascii="Arial" w:hAnsi="Arial" w:cs="Arial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16DE892A" w14:textId="68594F11" w:rsidR="00FF52A8" w:rsidRPr="00126754" w:rsidRDefault="00442E5E" w:rsidP="00126754">
      <w:pPr>
        <w:pStyle w:val="Default"/>
        <w:spacing w:after="240" w:line="276" w:lineRule="auto"/>
        <w:jc w:val="center"/>
        <w:rPr>
          <w:rFonts w:ascii="Arial" w:hAnsi="Arial" w:cs="Arial"/>
          <w:b/>
          <w:color w:val="000009"/>
          <w:szCs w:val="24"/>
        </w:rPr>
      </w:pPr>
      <w:r w:rsidRPr="00126754">
        <w:rPr>
          <w:rFonts w:ascii="Arial" w:hAnsi="Arial" w:cs="Arial"/>
          <w:b/>
          <w:color w:val="000009"/>
          <w:szCs w:val="24"/>
        </w:rPr>
        <w:t>ANKIETA MONITORUJĄCA REALIZACJĘ POLITYKI OCHRONY PRZED KRZYWDZENIEMW II LO W LEGIONOWIE</w:t>
      </w:r>
    </w:p>
    <w:p w14:paraId="3B0644EF" w14:textId="50272BF4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1. Czy znasz dokument Polityka ochrony przed krzywdzeniem, obowiązujący w naszej szkole?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674C8728" w14:textId="57552E5F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2. Czy zapoznałeś się z treścią tego dokumentu?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10FE029A" w14:textId="008980C6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3. Czy stosujesz w swojej pracy Politykę ochrony przed krzywdzeniem?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22A9E841" w14:textId="51DAF334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4. Czy potrafisz rozpoznać symptomy krzywdzenia?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0A0AD23C" w14:textId="7637E84B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5. Czy wiesz jak reagować na symptomy krzywdzenia?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5C2FF248" w14:textId="77777777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 xml:space="preserve">6. Czy w naszej placówce, według Twojej oceny, przestrzegana jest Polityka </w:t>
      </w:r>
    </w:p>
    <w:p w14:paraId="4A3BE1F4" w14:textId="1474ECF2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ochrony przed krzywdzeniem?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31F4A891" w14:textId="35739528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7. Czy zaobserwowałeś naruszenie Polityki w naszej szkole?</w:t>
      </w:r>
      <w:r w:rsidR="00126754">
        <w:rPr>
          <w:rFonts w:ascii="Arial" w:hAnsi="Arial" w:cs="Arial"/>
          <w:szCs w:val="24"/>
        </w:rPr>
        <w:t xml:space="preserve"> </w:t>
      </w:r>
      <w:r w:rsidRPr="00126754">
        <w:rPr>
          <w:rFonts w:ascii="Arial" w:hAnsi="Arial" w:cs="Arial"/>
          <w:color w:val="000009"/>
          <w:szCs w:val="24"/>
        </w:rPr>
        <w:t xml:space="preserve">TAK/ NIE </w:t>
      </w:r>
    </w:p>
    <w:p w14:paraId="11F3A01D" w14:textId="77777777" w:rsidR="00FF52A8" w:rsidRPr="00126754" w:rsidRDefault="00442E5E" w:rsidP="00126754">
      <w:pPr>
        <w:pStyle w:val="Default"/>
        <w:spacing w:after="240"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8. Jeśli tak – jakie zasady zostały naruszone?</w:t>
      </w:r>
    </w:p>
    <w:p w14:paraId="4A523F6B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color w:val="000009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5173E9" w14:textId="2E2DED4F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</w:t>
      </w:r>
    </w:p>
    <w:p w14:paraId="3CD8942D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9. Czy podjąłeś/podjęłaś jakieś działania? Jeśli tak – jakie; jeśli nie – dlaczego ich nie podjąłeś/ - podjęłaś.</w:t>
      </w:r>
    </w:p>
    <w:p w14:paraId="5BB956B7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color w:val="000009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292C8A" w14:textId="32F5B802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</w:t>
      </w:r>
    </w:p>
    <w:p w14:paraId="3B9EA9BC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10. Czy masz jakieś uwagi/poprawki do Polityki? Jeśli tak to jakie?</w:t>
      </w:r>
    </w:p>
    <w:p w14:paraId="50E27806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color w:val="000009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235925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  <w:color w:val="000009"/>
          <w:szCs w:val="24"/>
        </w:rPr>
        <w:t>…………………………………………………………………………………………………</w:t>
      </w:r>
    </w:p>
    <w:p w14:paraId="361FA78D" w14:textId="77777777" w:rsidR="00FF52A8" w:rsidRPr="00126754" w:rsidRDefault="00442E5E" w:rsidP="00126754">
      <w:pPr>
        <w:pStyle w:val="Default"/>
        <w:spacing w:line="276" w:lineRule="auto"/>
        <w:rPr>
          <w:rFonts w:ascii="Arial" w:hAnsi="Arial" w:cs="Arial"/>
          <w:szCs w:val="24"/>
        </w:rPr>
      </w:pPr>
      <w:r w:rsidRPr="00126754">
        <w:rPr>
          <w:rFonts w:ascii="Arial" w:hAnsi="Arial" w:cs="Arial"/>
        </w:rPr>
        <w:br w:type="page"/>
      </w:r>
    </w:p>
    <w:p w14:paraId="5F25CC63" w14:textId="55BEC8DB" w:rsidR="00FF52A8" w:rsidRPr="001B0015" w:rsidRDefault="00442E5E" w:rsidP="001B0015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3</w:t>
      </w:r>
      <w:r w:rsidR="00126754">
        <w:rPr>
          <w:rFonts w:ascii="Arial" w:hAnsi="Arial" w:cs="Arial"/>
          <w:i/>
          <w:iCs/>
          <w:sz w:val="18"/>
          <w:szCs w:val="18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481EE92D" w14:textId="4A7F149D" w:rsidR="00FF52A8" w:rsidRPr="00126754" w:rsidRDefault="00442E5E" w:rsidP="001B0015">
      <w:pPr>
        <w:spacing w:after="160" w:line="360" w:lineRule="auto"/>
        <w:jc w:val="center"/>
        <w:rPr>
          <w:rFonts w:ascii="Arial" w:hAnsi="Arial" w:cs="Arial"/>
          <w:b/>
          <w:iCs/>
        </w:rPr>
      </w:pPr>
      <w:r w:rsidRPr="00126754">
        <w:rPr>
          <w:rFonts w:ascii="Arial" w:hAnsi="Arial" w:cs="Arial"/>
          <w:b/>
          <w:iCs/>
        </w:rPr>
        <w:t>K</w:t>
      </w:r>
      <w:r w:rsidR="001B0015">
        <w:rPr>
          <w:rFonts w:ascii="Arial" w:hAnsi="Arial" w:cs="Arial"/>
          <w:b/>
          <w:iCs/>
        </w:rPr>
        <w:t>arta interwencji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F52A8" w:rsidRPr="00126754" w14:paraId="7DA4F61B" w14:textId="77777777">
        <w:trPr>
          <w:trHeight w:val="257"/>
        </w:trPr>
        <w:tc>
          <w:tcPr>
            <w:tcW w:w="3020" w:type="dxa"/>
            <w:vAlign w:val="center"/>
          </w:tcPr>
          <w:p w14:paraId="64E43CCF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Imię i nazwisko ucznia:</w:t>
            </w:r>
          </w:p>
        </w:tc>
        <w:tc>
          <w:tcPr>
            <w:tcW w:w="6042" w:type="dxa"/>
            <w:gridSpan w:val="2"/>
          </w:tcPr>
          <w:p w14:paraId="22FDCCC2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638EB1AC" w14:textId="77777777">
        <w:tc>
          <w:tcPr>
            <w:tcW w:w="3020" w:type="dxa"/>
            <w:vAlign w:val="center"/>
          </w:tcPr>
          <w:p w14:paraId="3C825C86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Przyczyna interwencji (forma krzywdzenia) – opis:</w:t>
            </w:r>
          </w:p>
        </w:tc>
        <w:tc>
          <w:tcPr>
            <w:tcW w:w="6042" w:type="dxa"/>
            <w:gridSpan w:val="2"/>
          </w:tcPr>
          <w:p w14:paraId="70245E1D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3E3B6BC8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08A2AB34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4D2AA563" w14:textId="77777777">
        <w:tc>
          <w:tcPr>
            <w:tcW w:w="3020" w:type="dxa"/>
            <w:vAlign w:val="center"/>
          </w:tcPr>
          <w:p w14:paraId="7442EDC5" w14:textId="77777777" w:rsidR="00FF52A8" w:rsidRPr="00126754" w:rsidRDefault="00442E5E" w:rsidP="00126754">
            <w:pPr>
              <w:spacing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 xml:space="preserve">Osoba zawiadamiająca </w:t>
            </w:r>
            <w:r w:rsidRPr="00126754">
              <w:rPr>
                <w:rFonts w:ascii="Arial" w:hAnsi="Arial" w:cs="Arial"/>
                <w:iCs/>
              </w:rPr>
              <w:br/>
              <w:t>o podejrzeniu krzywdzenia:</w:t>
            </w:r>
          </w:p>
        </w:tc>
        <w:tc>
          <w:tcPr>
            <w:tcW w:w="6042" w:type="dxa"/>
            <w:gridSpan w:val="2"/>
          </w:tcPr>
          <w:p w14:paraId="46A89A0C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39CE0626" w14:textId="77777777">
        <w:tc>
          <w:tcPr>
            <w:tcW w:w="3020" w:type="dxa"/>
            <w:vMerge w:val="restart"/>
            <w:vAlign w:val="center"/>
          </w:tcPr>
          <w:p w14:paraId="7817976F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Podjęte działania:</w:t>
            </w:r>
          </w:p>
        </w:tc>
        <w:tc>
          <w:tcPr>
            <w:tcW w:w="3021" w:type="dxa"/>
            <w:vAlign w:val="center"/>
          </w:tcPr>
          <w:p w14:paraId="3C1980AD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Data:</w:t>
            </w:r>
          </w:p>
        </w:tc>
        <w:tc>
          <w:tcPr>
            <w:tcW w:w="3021" w:type="dxa"/>
            <w:vAlign w:val="center"/>
          </w:tcPr>
          <w:p w14:paraId="396A305C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Ustalenia:</w:t>
            </w:r>
          </w:p>
        </w:tc>
      </w:tr>
      <w:tr w:rsidR="00FF52A8" w:rsidRPr="00126754" w14:paraId="53EB4167" w14:textId="77777777">
        <w:tc>
          <w:tcPr>
            <w:tcW w:w="3020" w:type="dxa"/>
            <w:vMerge/>
            <w:vAlign w:val="center"/>
          </w:tcPr>
          <w:p w14:paraId="2FCEB9A5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021" w:type="dxa"/>
            <w:vAlign w:val="center"/>
          </w:tcPr>
          <w:p w14:paraId="28B4C09D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394E206D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021" w:type="dxa"/>
            <w:vAlign w:val="center"/>
          </w:tcPr>
          <w:p w14:paraId="053EC3D4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710DD432" w14:textId="77777777">
        <w:tc>
          <w:tcPr>
            <w:tcW w:w="3020" w:type="dxa"/>
            <w:vAlign w:val="center"/>
          </w:tcPr>
          <w:p w14:paraId="0338FEC3" w14:textId="77777777" w:rsidR="00FF52A8" w:rsidRPr="00126754" w:rsidRDefault="00442E5E" w:rsidP="00126754">
            <w:pPr>
              <w:spacing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 xml:space="preserve">Forma podjętej interwencji (np. wniosek do sądu </w:t>
            </w:r>
            <w:r w:rsidRPr="00126754">
              <w:rPr>
                <w:rFonts w:ascii="Arial" w:hAnsi="Arial" w:cs="Arial"/>
                <w:iCs/>
              </w:rPr>
              <w:br/>
              <w:t xml:space="preserve">o wgląd w sytuację rodzinną ucznia, zawiadomienie </w:t>
            </w:r>
            <w:r w:rsidRPr="00126754">
              <w:rPr>
                <w:rFonts w:ascii="Arial" w:hAnsi="Arial" w:cs="Arial"/>
                <w:iCs/>
              </w:rPr>
              <w:br/>
              <w:t xml:space="preserve">na policję/ do prokuratury </w:t>
            </w:r>
            <w:r w:rsidRPr="00126754">
              <w:rPr>
                <w:rFonts w:ascii="Arial" w:hAnsi="Arial" w:cs="Arial"/>
                <w:iCs/>
              </w:rPr>
              <w:br/>
              <w:t>o popełnieniu przestępstwa, Niebieska Karta)</w:t>
            </w:r>
          </w:p>
        </w:tc>
        <w:tc>
          <w:tcPr>
            <w:tcW w:w="3021" w:type="dxa"/>
          </w:tcPr>
          <w:p w14:paraId="3C92395C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021" w:type="dxa"/>
          </w:tcPr>
          <w:p w14:paraId="50AF52F1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76A5584D" w14:textId="77777777">
        <w:tc>
          <w:tcPr>
            <w:tcW w:w="3020" w:type="dxa"/>
            <w:vAlign w:val="center"/>
          </w:tcPr>
          <w:p w14:paraId="3A926A8A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Dodatkowe informacje:</w:t>
            </w:r>
          </w:p>
        </w:tc>
        <w:tc>
          <w:tcPr>
            <w:tcW w:w="6042" w:type="dxa"/>
            <w:gridSpan w:val="2"/>
          </w:tcPr>
          <w:p w14:paraId="1E0E0B06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1BC9A552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  <w:p w14:paraId="21D800D9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  <w:tr w:rsidR="00FF52A8" w:rsidRPr="00126754" w14:paraId="58CEB398" w14:textId="77777777">
        <w:tc>
          <w:tcPr>
            <w:tcW w:w="3020" w:type="dxa"/>
            <w:vAlign w:val="center"/>
          </w:tcPr>
          <w:p w14:paraId="40396926" w14:textId="77777777" w:rsidR="00FF52A8" w:rsidRPr="00126754" w:rsidRDefault="00442E5E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  <w:r w:rsidRPr="00126754">
              <w:rPr>
                <w:rFonts w:ascii="Arial" w:hAnsi="Arial" w:cs="Arial"/>
                <w:iCs/>
              </w:rPr>
              <w:t>Data i podpis osoby wypełniającej kartę:</w:t>
            </w:r>
          </w:p>
        </w:tc>
        <w:tc>
          <w:tcPr>
            <w:tcW w:w="6042" w:type="dxa"/>
            <w:gridSpan w:val="2"/>
          </w:tcPr>
          <w:p w14:paraId="7583B549" w14:textId="77777777" w:rsidR="00FF52A8" w:rsidRPr="00126754" w:rsidRDefault="00FF52A8" w:rsidP="00126754">
            <w:pPr>
              <w:spacing w:after="160" w:line="360" w:lineRule="auto"/>
              <w:rPr>
                <w:rFonts w:ascii="Arial" w:hAnsi="Arial" w:cs="Arial"/>
                <w:iCs/>
              </w:rPr>
            </w:pPr>
          </w:p>
        </w:tc>
      </w:tr>
    </w:tbl>
    <w:p w14:paraId="0CCCB4A6" w14:textId="77777777" w:rsidR="00FF52A8" w:rsidRPr="00126754" w:rsidRDefault="00FF52A8" w:rsidP="00126754">
      <w:pPr>
        <w:pStyle w:val="Nagwek2"/>
        <w:spacing w:line="276" w:lineRule="auto"/>
        <w:rPr>
          <w:rFonts w:ascii="Arial" w:hAnsi="Arial" w:cs="Arial"/>
          <w:b w:val="0"/>
          <w:i/>
          <w:iCs/>
          <w:sz w:val="24"/>
          <w:szCs w:val="24"/>
        </w:rPr>
      </w:pPr>
      <w:bookmarkStart w:id="0" w:name="ent"/>
      <w:bookmarkEnd w:id="0"/>
    </w:p>
    <w:p w14:paraId="243B0365" w14:textId="77777777" w:rsidR="00FF52A8" w:rsidRPr="00126754" w:rsidRDefault="00442E5E" w:rsidP="00126754">
      <w:pPr>
        <w:rPr>
          <w:rFonts w:ascii="Arial" w:hAnsi="Arial" w:cs="Arial"/>
        </w:rPr>
      </w:pPr>
      <w:r w:rsidRPr="00126754">
        <w:rPr>
          <w:rFonts w:ascii="Arial" w:hAnsi="Arial" w:cs="Arial"/>
        </w:rPr>
        <w:br w:type="page"/>
      </w:r>
    </w:p>
    <w:p w14:paraId="5BE9DDF5" w14:textId="29A4469C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4</w:t>
      </w:r>
      <w:r w:rsidR="001B0015">
        <w:rPr>
          <w:rFonts w:ascii="Arial" w:hAnsi="Arial" w:cs="Arial"/>
          <w:i/>
          <w:iCs/>
          <w:sz w:val="18"/>
          <w:szCs w:val="18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3F6012B8" w14:textId="575BB748" w:rsidR="00FF52A8" w:rsidRDefault="00442E5E" w:rsidP="00126754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Legionowo, dnia ……………………</w:t>
      </w:r>
      <w:r w:rsidR="001B0015">
        <w:rPr>
          <w:rFonts w:ascii="Arial" w:hAnsi="Arial" w:cs="Arial"/>
        </w:rPr>
        <w:t>………………</w:t>
      </w:r>
    </w:p>
    <w:p w14:paraId="18A5FD42" w14:textId="7A32306E" w:rsidR="001B0015" w:rsidRDefault="001B0015" w:rsidP="00126754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pracownika: ………………………</w:t>
      </w:r>
    </w:p>
    <w:p w14:paraId="32C23918" w14:textId="74933B8A" w:rsidR="00FF52A8" w:rsidRPr="00126754" w:rsidRDefault="001B0015" w:rsidP="001B0015">
      <w:pPr>
        <w:pStyle w:val="Tekstpodstawowy"/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>Stanowisko: ………………………………………….</w:t>
      </w:r>
    </w:p>
    <w:p w14:paraId="4B02ABAA" w14:textId="4F601D09" w:rsidR="00FF52A8" w:rsidRPr="00126754" w:rsidRDefault="00442E5E" w:rsidP="001B0015">
      <w:pPr>
        <w:pStyle w:val="Tekstpodstawowy"/>
        <w:spacing w:after="360"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</w:rPr>
        <w:t>Oświadczenie</w:t>
      </w:r>
    </w:p>
    <w:p w14:paraId="408084BB" w14:textId="3546BE82" w:rsidR="00FF52A8" w:rsidRPr="00126754" w:rsidRDefault="00442E5E" w:rsidP="00126754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Ja niżej podpisana/y, ……………………………………………………………………...…, </w:t>
      </w:r>
    </w:p>
    <w:p w14:paraId="64AF935A" w14:textId="77777777" w:rsidR="001B0015" w:rsidRDefault="00442E5E" w:rsidP="001B0015">
      <w:pPr>
        <w:pStyle w:val="Tekstpodstawowy"/>
        <w:spacing w:after="36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zatrudniona/-y  w II Liceum Ogólnokształcącym w Legionowie oświadczam, </w:t>
      </w:r>
      <w:r w:rsidRPr="00126754">
        <w:rPr>
          <w:rFonts w:ascii="Arial" w:hAnsi="Arial" w:cs="Arial"/>
        </w:rPr>
        <w:br/>
        <w:t>iż zapoznałam/-</w:t>
      </w:r>
      <w:proofErr w:type="spellStart"/>
      <w:r w:rsidRPr="00126754">
        <w:rPr>
          <w:rFonts w:ascii="Arial" w:hAnsi="Arial" w:cs="Arial"/>
        </w:rPr>
        <w:t>łem</w:t>
      </w:r>
      <w:proofErr w:type="spellEnd"/>
      <w:r w:rsidRPr="00126754">
        <w:rPr>
          <w:rFonts w:ascii="Arial" w:hAnsi="Arial" w:cs="Arial"/>
        </w:rPr>
        <w:t xml:space="preserve"> się z </w:t>
      </w:r>
      <w:r w:rsidRPr="00126754">
        <w:rPr>
          <w:rFonts w:ascii="Arial" w:hAnsi="Arial" w:cs="Arial"/>
          <w:i/>
        </w:rPr>
        <w:t>Polityką ochrony przed krzywdzeniem w II Liceum Ogólnokształcącym w Legionowie</w:t>
      </w:r>
      <w:r w:rsidRPr="00126754">
        <w:rPr>
          <w:rFonts w:ascii="Arial" w:hAnsi="Arial" w:cs="Arial"/>
        </w:rPr>
        <w:t xml:space="preserve"> i zobowiązuję się do jej przestrzegania.</w:t>
      </w:r>
    </w:p>
    <w:p w14:paraId="1A60F13D" w14:textId="02DC9E3F" w:rsidR="001B0015" w:rsidRDefault="001B0015" w:rsidP="00126754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14:paraId="3A3392C7" w14:textId="609E11A6" w:rsidR="001B0015" w:rsidRPr="00126754" w:rsidRDefault="001B0015" w:rsidP="00126754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pracownika:</w:t>
      </w:r>
    </w:p>
    <w:p w14:paraId="367BAA14" w14:textId="77777777" w:rsidR="00FF52A8" w:rsidRPr="00126754" w:rsidRDefault="00442E5E" w:rsidP="00126754">
      <w:pPr>
        <w:rPr>
          <w:rFonts w:ascii="Arial" w:hAnsi="Arial" w:cs="Arial"/>
        </w:rPr>
      </w:pPr>
      <w:r w:rsidRPr="00126754">
        <w:rPr>
          <w:rFonts w:ascii="Arial" w:hAnsi="Arial" w:cs="Arial"/>
        </w:rPr>
        <w:br w:type="page"/>
      </w:r>
    </w:p>
    <w:p w14:paraId="318F6468" w14:textId="7153BCB2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4a</w:t>
      </w:r>
      <w:r w:rsidR="001B0015">
        <w:rPr>
          <w:rFonts w:ascii="Arial" w:hAnsi="Arial" w:cs="Arial"/>
          <w:i/>
          <w:iCs/>
          <w:sz w:val="18"/>
          <w:szCs w:val="18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15D231E1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Legionowo, dnia ……………………</w:t>
      </w:r>
      <w:r>
        <w:rPr>
          <w:rFonts w:ascii="Arial" w:hAnsi="Arial" w:cs="Arial"/>
        </w:rPr>
        <w:t>………………</w:t>
      </w:r>
    </w:p>
    <w:p w14:paraId="3BD04733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pracownika: ………………………</w:t>
      </w:r>
    </w:p>
    <w:p w14:paraId="5A93A8CE" w14:textId="30DD0531" w:rsidR="00FF52A8" w:rsidRPr="00126754" w:rsidRDefault="001B0015" w:rsidP="001B0015">
      <w:pPr>
        <w:pStyle w:val="Tekstpodstawowy"/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>Stanowisko: ………………………………………….</w:t>
      </w:r>
    </w:p>
    <w:p w14:paraId="094979FD" w14:textId="2A1CF53B" w:rsidR="00FF52A8" w:rsidRPr="00126754" w:rsidRDefault="00442E5E" w:rsidP="001B0015">
      <w:pPr>
        <w:pStyle w:val="Tekstpodstawowy"/>
        <w:spacing w:after="0"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</w:rPr>
        <w:t>Oświadczenie</w:t>
      </w:r>
    </w:p>
    <w:p w14:paraId="62D9A1AB" w14:textId="33F89666" w:rsidR="00FF52A8" w:rsidRPr="00126754" w:rsidRDefault="00442E5E" w:rsidP="00126754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Ja niżej podpisana/y, ……………………………………………………………………...…, </w:t>
      </w:r>
    </w:p>
    <w:p w14:paraId="1AB4F54D" w14:textId="5C2C17C6" w:rsidR="00FF52A8" w:rsidRPr="00126754" w:rsidRDefault="00442E5E" w:rsidP="001B0015">
      <w:pPr>
        <w:pStyle w:val="Tekstpodstawowy"/>
        <w:spacing w:after="24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odbywający staż/praktyki/wolontariat w II Liceum Ogólnokształcącym w Legionowie oświadczam, iż zapoznałam/-</w:t>
      </w:r>
      <w:proofErr w:type="spellStart"/>
      <w:r w:rsidRPr="00126754">
        <w:rPr>
          <w:rFonts w:ascii="Arial" w:hAnsi="Arial" w:cs="Arial"/>
        </w:rPr>
        <w:t>łem</w:t>
      </w:r>
      <w:proofErr w:type="spellEnd"/>
      <w:r w:rsidRPr="00126754">
        <w:rPr>
          <w:rFonts w:ascii="Arial" w:hAnsi="Arial" w:cs="Arial"/>
        </w:rPr>
        <w:t xml:space="preserve"> się z </w:t>
      </w:r>
      <w:r w:rsidRPr="001B0015">
        <w:rPr>
          <w:rFonts w:ascii="Arial" w:hAnsi="Arial" w:cs="Arial"/>
          <w:b/>
          <w:bCs/>
          <w:iCs/>
        </w:rPr>
        <w:t xml:space="preserve">Polityką ochrony przed krzywdzeniem w II Liceum Ogólnokształcącym w Legionowie </w:t>
      </w:r>
      <w:r w:rsidRPr="00126754">
        <w:rPr>
          <w:rFonts w:ascii="Arial" w:hAnsi="Arial" w:cs="Arial"/>
        </w:rPr>
        <w:t>i zobowiązuję się do jej przestrzegania.</w:t>
      </w:r>
    </w:p>
    <w:p w14:paraId="781F0E94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14:paraId="5A7F2E9D" w14:textId="171C7069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pracownika:</w:t>
      </w:r>
    </w:p>
    <w:p w14:paraId="39113400" w14:textId="77777777" w:rsidR="001B0015" w:rsidRDefault="001B00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A67259" w14:textId="514CECDF" w:rsidR="00FC734E" w:rsidRPr="00126754" w:rsidRDefault="00FC734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4b</w:t>
      </w:r>
      <w:r w:rsidR="001B0015">
        <w:rPr>
          <w:rFonts w:ascii="Arial" w:hAnsi="Arial" w:cs="Arial"/>
          <w:i/>
          <w:iCs/>
          <w:sz w:val="18"/>
          <w:szCs w:val="18"/>
        </w:rPr>
        <w:t xml:space="preserve"> </w:t>
      </w: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6678F86E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>Legionowo, dnia ……………………</w:t>
      </w:r>
      <w:r>
        <w:rPr>
          <w:rFonts w:ascii="Arial" w:hAnsi="Arial" w:cs="Arial"/>
        </w:rPr>
        <w:t>………………</w:t>
      </w:r>
    </w:p>
    <w:p w14:paraId="49DF6EA0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pracownika: ………………………</w:t>
      </w:r>
    </w:p>
    <w:p w14:paraId="376801CA" w14:textId="744BA8A0" w:rsidR="00FC734E" w:rsidRPr="00126754" w:rsidRDefault="001B0015" w:rsidP="001B0015">
      <w:pPr>
        <w:pStyle w:val="Tekstpodstawowy"/>
        <w:spacing w:after="360" w:line="360" w:lineRule="auto"/>
        <w:rPr>
          <w:rFonts w:ascii="Arial" w:hAnsi="Arial" w:cs="Arial"/>
        </w:rPr>
      </w:pPr>
      <w:r>
        <w:rPr>
          <w:rFonts w:ascii="Arial" w:hAnsi="Arial" w:cs="Arial"/>
        </w:rPr>
        <w:t>Stanowisko: ………………………………………….</w:t>
      </w:r>
    </w:p>
    <w:p w14:paraId="2263511A" w14:textId="1590FAD6" w:rsidR="00FC734E" w:rsidRPr="00126754" w:rsidRDefault="00FC734E" w:rsidP="001B0015">
      <w:pPr>
        <w:pStyle w:val="Tekstpodstawowy"/>
        <w:spacing w:after="0" w:line="360" w:lineRule="auto"/>
        <w:jc w:val="center"/>
        <w:rPr>
          <w:rFonts w:ascii="Arial" w:hAnsi="Arial" w:cs="Arial"/>
        </w:rPr>
      </w:pPr>
      <w:r w:rsidRPr="00126754">
        <w:rPr>
          <w:rFonts w:ascii="Arial" w:hAnsi="Arial" w:cs="Arial"/>
        </w:rPr>
        <w:t>Oświadczenie</w:t>
      </w:r>
    </w:p>
    <w:p w14:paraId="572B247E" w14:textId="18063D94" w:rsidR="00FC734E" w:rsidRPr="00126754" w:rsidRDefault="001B0015" w:rsidP="00126754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Ja niżej </w:t>
      </w:r>
      <w:r w:rsidR="00FC734E" w:rsidRPr="00126754">
        <w:rPr>
          <w:rFonts w:ascii="Arial" w:hAnsi="Arial" w:cs="Arial"/>
        </w:rPr>
        <w:t>podpisana/y,</w:t>
      </w:r>
      <w:r>
        <w:rPr>
          <w:rFonts w:ascii="Arial" w:hAnsi="Arial" w:cs="Arial"/>
        </w:rPr>
        <w:t xml:space="preserve"> </w:t>
      </w:r>
      <w:r w:rsidR="00FC734E" w:rsidRPr="00126754">
        <w:rPr>
          <w:rFonts w:ascii="Arial" w:hAnsi="Arial" w:cs="Arial"/>
        </w:rPr>
        <w:t xml:space="preserve"> ………………………………………………………...…, </w:t>
      </w:r>
    </w:p>
    <w:p w14:paraId="2D23CBA5" w14:textId="77777777" w:rsidR="00FC734E" w:rsidRPr="00126754" w:rsidRDefault="00F70798" w:rsidP="001B0015">
      <w:pPr>
        <w:pStyle w:val="Tekstpodstawowy"/>
        <w:spacing w:after="240" w:line="360" w:lineRule="auto"/>
        <w:rPr>
          <w:rFonts w:ascii="Arial" w:hAnsi="Arial" w:cs="Arial"/>
        </w:rPr>
      </w:pPr>
      <w:r w:rsidRPr="00126754">
        <w:rPr>
          <w:rFonts w:ascii="Arial" w:hAnsi="Arial" w:cs="Arial"/>
        </w:rPr>
        <w:t xml:space="preserve">oświadczam, </w:t>
      </w:r>
      <w:r w:rsidR="00FC734E" w:rsidRPr="00126754">
        <w:rPr>
          <w:rFonts w:ascii="Arial" w:hAnsi="Arial" w:cs="Arial"/>
        </w:rPr>
        <w:t>iż zapoznałam/-</w:t>
      </w:r>
      <w:proofErr w:type="spellStart"/>
      <w:r w:rsidR="00FC734E" w:rsidRPr="00126754">
        <w:rPr>
          <w:rFonts w:ascii="Arial" w:hAnsi="Arial" w:cs="Arial"/>
        </w:rPr>
        <w:t>łem</w:t>
      </w:r>
      <w:proofErr w:type="spellEnd"/>
      <w:r w:rsidR="00FC734E" w:rsidRPr="00126754">
        <w:rPr>
          <w:rFonts w:ascii="Arial" w:hAnsi="Arial" w:cs="Arial"/>
        </w:rPr>
        <w:t xml:space="preserve"> się z </w:t>
      </w:r>
      <w:r w:rsidR="00FC734E" w:rsidRPr="001B0015">
        <w:rPr>
          <w:rFonts w:ascii="Arial" w:hAnsi="Arial" w:cs="Arial"/>
          <w:b/>
          <w:bCs/>
          <w:iCs/>
        </w:rPr>
        <w:t>Polityką ochrony przed krzywdzeniem w II Liceum Ogólnokształcącym w Legionowie</w:t>
      </w:r>
      <w:r w:rsidR="00FC734E" w:rsidRPr="00126754">
        <w:rPr>
          <w:rFonts w:ascii="Arial" w:hAnsi="Arial" w:cs="Arial"/>
        </w:rPr>
        <w:t xml:space="preserve"> i zobowiązuję się do jej przestrzegania.</w:t>
      </w:r>
    </w:p>
    <w:p w14:paraId="7AFD713D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14:paraId="67EE1D48" w14:textId="77777777" w:rsidR="001B0015" w:rsidRDefault="001B0015" w:rsidP="001B0015">
      <w:pPr>
        <w:pStyle w:val="Tekstpodstawowy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 pracownika:</w:t>
      </w:r>
    </w:p>
    <w:p w14:paraId="24B1FFF9" w14:textId="77777777" w:rsidR="00FF52A8" w:rsidRPr="00126754" w:rsidRDefault="00FF52A8" w:rsidP="00126754">
      <w:pPr>
        <w:tabs>
          <w:tab w:val="left" w:pos="6371"/>
        </w:tabs>
        <w:rPr>
          <w:rFonts w:ascii="Arial" w:hAnsi="Arial" w:cs="Arial"/>
        </w:rPr>
        <w:sectPr w:rsidR="00FF52A8" w:rsidRPr="00126754" w:rsidSect="00AD02AC">
          <w:pgSz w:w="11906" w:h="16838"/>
          <w:pgMar w:top="1417" w:right="1417" w:bottom="1417" w:left="1417" w:header="0" w:footer="0" w:gutter="0"/>
          <w:cols w:space="708"/>
          <w:formProt w:val="0"/>
          <w:docGrid w:linePitch="360"/>
        </w:sectPr>
      </w:pPr>
    </w:p>
    <w:p w14:paraId="5BB5B94A" w14:textId="77777777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lastRenderedPageBreak/>
        <w:t>Załącznik nr 5</w:t>
      </w:r>
    </w:p>
    <w:p w14:paraId="659230CF" w14:textId="77777777" w:rsidR="00FF52A8" w:rsidRPr="00126754" w:rsidRDefault="00442E5E" w:rsidP="00126754">
      <w:pPr>
        <w:spacing w:after="160"/>
        <w:rPr>
          <w:rFonts w:ascii="Arial" w:hAnsi="Arial" w:cs="Arial"/>
          <w:i/>
          <w:iCs/>
          <w:sz w:val="18"/>
          <w:szCs w:val="18"/>
        </w:rPr>
      </w:pPr>
      <w:r w:rsidRPr="00126754">
        <w:rPr>
          <w:rFonts w:ascii="Arial" w:hAnsi="Arial" w:cs="Arial"/>
          <w:i/>
          <w:iCs/>
          <w:sz w:val="18"/>
          <w:szCs w:val="18"/>
        </w:rPr>
        <w:t>do Polityki ochrony przed krzywdzeniem w II LO w Legionowie</w:t>
      </w:r>
    </w:p>
    <w:p w14:paraId="346768BD" w14:textId="77777777" w:rsidR="00FF52A8" w:rsidRPr="00126754" w:rsidRDefault="00FF52A8" w:rsidP="00126754">
      <w:pPr>
        <w:pStyle w:val="Tekstpodstawowy"/>
        <w:rPr>
          <w:rFonts w:ascii="Arial" w:hAnsi="Arial" w:cs="Arial"/>
          <w:b/>
        </w:rPr>
      </w:pPr>
    </w:p>
    <w:p w14:paraId="7E29F7F1" w14:textId="77777777" w:rsidR="00FF52A8" w:rsidRPr="00126754" w:rsidRDefault="00442E5E" w:rsidP="00126754">
      <w:pPr>
        <w:pStyle w:val="Tekstpodstawowy"/>
        <w:rPr>
          <w:rFonts w:ascii="Arial" w:hAnsi="Arial" w:cs="Arial"/>
          <w:b/>
        </w:rPr>
      </w:pPr>
      <w:r w:rsidRPr="00126754">
        <w:rPr>
          <w:rFonts w:ascii="Arial" w:hAnsi="Arial" w:cs="Arial"/>
          <w:b/>
        </w:rPr>
        <w:t>REJESTR ZGŁOSZEŃ</w:t>
      </w:r>
    </w:p>
    <w:p w14:paraId="2B19DE39" w14:textId="77777777" w:rsidR="00FF52A8" w:rsidRPr="00126754" w:rsidRDefault="00FF52A8" w:rsidP="00126754">
      <w:pPr>
        <w:pStyle w:val="Tekstpodstawowy"/>
        <w:rPr>
          <w:rFonts w:ascii="Arial" w:hAnsi="Arial" w:cs="Arial"/>
          <w:b/>
          <w:i/>
        </w:rPr>
      </w:pPr>
    </w:p>
    <w:tbl>
      <w:tblPr>
        <w:tblStyle w:val="Tabela-Siatka"/>
        <w:tblW w:w="14170" w:type="dxa"/>
        <w:tblLayout w:type="fixed"/>
        <w:tblLook w:val="04A0" w:firstRow="1" w:lastRow="0" w:firstColumn="1" w:lastColumn="0" w:noHBand="0" w:noVBand="1"/>
      </w:tblPr>
      <w:tblGrid>
        <w:gridCol w:w="570"/>
        <w:gridCol w:w="1835"/>
        <w:gridCol w:w="2942"/>
        <w:gridCol w:w="2940"/>
        <w:gridCol w:w="2942"/>
        <w:gridCol w:w="2941"/>
      </w:tblGrid>
      <w:tr w:rsidR="00FF52A8" w:rsidRPr="00126754" w14:paraId="115D4BED" w14:textId="77777777">
        <w:tc>
          <w:tcPr>
            <w:tcW w:w="569" w:type="dxa"/>
            <w:vAlign w:val="center"/>
          </w:tcPr>
          <w:p w14:paraId="1A6F0C59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835" w:type="dxa"/>
            <w:vAlign w:val="center"/>
          </w:tcPr>
          <w:p w14:paraId="31396B6E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>Data zgłoszenia</w:t>
            </w:r>
          </w:p>
        </w:tc>
        <w:tc>
          <w:tcPr>
            <w:tcW w:w="2942" w:type="dxa"/>
            <w:vAlign w:val="center"/>
          </w:tcPr>
          <w:p w14:paraId="02DB1E2D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>Osoba zgłaszająca</w:t>
            </w:r>
          </w:p>
        </w:tc>
        <w:tc>
          <w:tcPr>
            <w:tcW w:w="2940" w:type="dxa"/>
            <w:vAlign w:val="center"/>
          </w:tcPr>
          <w:p w14:paraId="2B215534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 xml:space="preserve">Imię i nazwisko ucznia, </w:t>
            </w:r>
            <w:r w:rsidRPr="00126754">
              <w:rPr>
                <w:rFonts w:ascii="Arial" w:hAnsi="Arial" w:cs="Arial"/>
                <w:sz w:val="24"/>
                <w:szCs w:val="24"/>
              </w:rPr>
              <w:br/>
              <w:t xml:space="preserve">co do którego istnieje podejrzenie, </w:t>
            </w:r>
            <w:r w:rsidRPr="00126754">
              <w:rPr>
                <w:rFonts w:ascii="Arial" w:hAnsi="Arial" w:cs="Arial"/>
                <w:sz w:val="24"/>
                <w:szCs w:val="24"/>
              </w:rPr>
              <w:br/>
              <w:t>że doświadcza krzywdzenia</w:t>
            </w:r>
          </w:p>
        </w:tc>
        <w:tc>
          <w:tcPr>
            <w:tcW w:w="2942" w:type="dxa"/>
            <w:vAlign w:val="center"/>
          </w:tcPr>
          <w:p w14:paraId="38CE6FDB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 xml:space="preserve">Imię i nazwisko osoby podejrzanej </w:t>
            </w:r>
            <w:r w:rsidRPr="00126754">
              <w:rPr>
                <w:rFonts w:ascii="Arial" w:hAnsi="Arial" w:cs="Arial"/>
                <w:sz w:val="24"/>
                <w:szCs w:val="24"/>
              </w:rPr>
              <w:br/>
              <w:t>o krzywdzenie ucznia</w:t>
            </w:r>
          </w:p>
        </w:tc>
        <w:tc>
          <w:tcPr>
            <w:tcW w:w="2941" w:type="dxa"/>
            <w:vAlign w:val="center"/>
          </w:tcPr>
          <w:p w14:paraId="62A5E55F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26754">
              <w:rPr>
                <w:rFonts w:ascii="Arial" w:hAnsi="Arial" w:cs="Arial"/>
                <w:sz w:val="24"/>
                <w:szCs w:val="24"/>
              </w:rPr>
              <w:t>Dodatkowe informacje</w:t>
            </w:r>
          </w:p>
        </w:tc>
      </w:tr>
      <w:tr w:rsidR="00FF52A8" w:rsidRPr="00126754" w14:paraId="095AE1F9" w14:textId="77777777">
        <w:tc>
          <w:tcPr>
            <w:tcW w:w="569" w:type="dxa"/>
            <w:vAlign w:val="center"/>
          </w:tcPr>
          <w:p w14:paraId="4336717A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14:paraId="1AAC3FDF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5D1B0CB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71C416AE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0AA70C9F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459BE988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2A8" w:rsidRPr="00126754" w14:paraId="1E836CAE" w14:textId="77777777">
        <w:tc>
          <w:tcPr>
            <w:tcW w:w="569" w:type="dxa"/>
            <w:vAlign w:val="center"/>
          </w:tcPr>
          <w:p w14:paraId="7E9BBF95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14:paraId="3811A4D3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17ED097F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7B92149D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2E2DD62E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2F7E6207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2A8" w:rsidRPr="00126754" w14:paraId="353D4CD2" w14:textId="77777777">
        <w:tc>
          <w:tcPr>
            <w:tcW w:w="569" w:type="dxa"/>
            <w:vAlign w:val="center"/>
          </w:tcPr>
          <w:p w14:paraId="32ED034A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14:paraId="49A3EA93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306AE830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105A4AA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72EF0B56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5792C931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2A8" w:rsidRPr="00126754" w14:paraId="7BF23618" w14:textId="77777777">
        <w:tc>
          <w:tcPr>
            <w:tcW w:w="569" w:type="dxa"/>
            <w:vAlign w:val="center"/>
          </w:tcPr>
          <w:p w14:paraId="0BB8DCF9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14:paraId="4E01F746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3C7828D3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68C2EBCF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18DD5724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7E64CBF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2A8" w:rsidRPr="00126754" w14:paraId="4FF065BA" w14:textId="77777777">
        <w:tc>
          <w:tcPr>
            <w:tcW w:w="569" w:type="dxa"/>
            <w:vAlign w:val="center"/>
          </w:tcPr>
          <w:p w14:paraId="161235BA" w14:textId="77777777" w:rsidR="00FF52A8" w:rsidRPr="00126754" w:rsidRDefault="00442E5E" w:rsidP="00126754">
            <w:pPr>
              <w:pStyle w:val="Nagwek2"/>
              <w:spacing w:line="276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6754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14:paraId="53A3CF8D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4E5E29C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</w:tcPr>
          <w:p w14:paraId="0D7614DC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2" w:type="dxa"/>
          </w:tcPr>
          <w:p w14:paraId="060AF3AC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</w:tcPr>
          <w:p w14:paraId="6D32C65A" w14:textId="77777777" w:rsidR="00FF52A8" w:rsidRPr="00126754" w:rsidRDefault="00FF52A8" w:rsidP="00126754">
            <w:pPr>
              <w:pStyle w:val="Nagwek2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F037E3" w14:textId="77777777" w:rsidR="00FF52A8" w:rsidRPr="00126754" w:rsidRDefault="00FF52A8" w:rsidP="00126754">
      <w:pPr>
        <w:rPr>
          <w:rFonts w:ascii="Arial" w:eastAsia="Segoe UI" w:hAnsi="Arial" w:cs="Arial"/>
          <w:b/>
          <w:bCs/>
          <w:sz w:val="36"/>
          <w:szCs w:val="36"/>
        </w:rPr>
      </w:pPr>
    </w:p>
    <w:sectPr w:rsidR="00FF52A8" w:rsidRPr="00126754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1CDD"/>
    <w:multiLevelType w:val="multilevel"/>
    <w:tmpl w:val="DF72D6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A02D40"/>
    <w:multiLevelType w:val="multilevel"/>
    <w:tmpl w:val="7FDCB2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FB3DCE"/>
    <w:multiLevelType w:val="hybridMultilevel"/>
    <w:tmpl w:val="AAEC908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0F2012"/>
    <w:multiLevelType w:val="multilevel"/>
    <w:tmpl w:val="3294E4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1D3EA4"/>
    <w:multiLevelType w:val="multilevel"/>
    <w:tmpl w:val="B6989C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6A2010"/>
    <w:multiLevelType w:val="multilevel"/>
    <w:tmpl w:val="5EB847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8B57A91"/>
    <w:multiLevelType w:val="multilevel"/>
    <w:tmpl w:val="C1DC8D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C3F435D"/>
    <w:multiLevelType w:val="multilevel"/>
    <w:tmpl w:val="FC001360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15B39"/>
    <w:multiLevelType w:val="multilevel"/>
    <w:tmpl w:val="BE7292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FC27FBA"/>
    <w:multiLevelType w:val="multilevel"/>
    <w:tmpl w:val="B9C65D8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3867A58"/>
    <w:multiLevelType w:val="hybridMultilevel"/>
    <w:tmpl w:val="856E2E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9E1058"/>
    <w:multiLevelType w:val="multilevel"/>
    <w:tmpl w:val="7174D2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7A524A4"/>
    <w:multiLevelType w:val="multilevel"/>
    <w:tmpl w:val="ACF0E73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3" w15:restartNumberingAfterBreak="0">
    <w:nsid w:val="2B4E0A17"/>
    <w:multiLevelType w:val="multilevel"/>
    <w:tmpl w:val="9A8C6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F9E7645"/>
    <w:multiLevelType w:val="multilevel"/>
    <w:tmpl w:val="2B64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0851F41"/>
    <w:multiLevelType w:val="multilevel"/>
    <w:tmpl w:val="8AFEB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11A7BAB"/>
    <w:multiLevelType w:val="multilevel"/>
    <w:tmpl w:val="22E880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1E72E13"/>
    <w:multiLevelType w:val="hybridMultilevel"/>
    <w:tmpl w:val="BE24F626"/>
    <w:lvl w:ilvl="0" w:tplc="835CC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F253DD"/>
    <w:multiLevelType w:val="hybridMultilevel"/>
    <w:tmpl w:val="189C7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E2631"/>
    <w:multiLevelType w:val="multilevel"/>
    <w:tmpl w:val="C6728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F2617C4"/>
    <w:multiLevelType w:val="multilevel"/>
    <w:tmpl w:val="F32A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3A352F8"/>
    <w:multiLevelType w:val="multilevel"/>
    <w:tmpl w:val="6EA049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97F274D"/>
    <w:multiLevelType w:val="hybridMultilevel"/>
    <w:tmpl w:val="FFD64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5735F9"/>
    <w:multiLevelType w:val="hybridMultilevel"/>
    <w:tmpl w:val="FF32D612"/>
    <w:lvl w:ilvl="0" w:tplc="B7129D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F5640B"/>
    <w:multiLevelType w:val="hybridMultilevel"/>
    <w:tmpl w:val="D7242634"/>
    <w:lvl w:ilvl="0" w:tplc="B49C6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4E729D"/>
    <w:multiLevelType w:val="hybridMultilevel"/>
    <w:tmpl w:val="774284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E2128C"/>
    <w:multiLevelType w:val="multilevel"/>
    <w:tmpl w:val="7FDCB2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2050B47"/>
    <w:multiLevelType w:val="multilevel"/>
    <w:tmpl w:val="9F26F79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C191F"/>
    <w:multiLevelType w:val="multilevel"/>
    <w:tmpl w:val="EB5A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A5E32EE"/>
    <w:multiLevelType w:val="multilevel"/>
    <w:tmpl w:val="3410BA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CC97D00"/>
    <w:multiLevelType w:val="multilevel"/>
    <w:tmpl w:val="80581C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42139440">
    <w:abstractNumId w:val="29"/>
  </w:num>
  <w:num w:numId="2" w16cid:durableId="1019427403">
    <w:abstractNumId w:val="4"/>
  </w:num>
  <w:num w:numId="3" w16cid:durableId="1799492372">
    <w:abstractNumId w:val="6"/>
  </w:num>
  <w:num w:numId="4" w16cid:durableId="492453546">
    <w:abstractNumId w:val="30"/>
  </w:num>
  <w:num w:numId="5" w16cid:durableId="1929078312">
    <w:abstractNumId w:val="11"/>
  </w:num>
  <w:num w:numId="6" w16cid:durableId="997925018">
    <w:abstractNumId w:val="26"/>
  </w:num>
  <w:num w:numId="7" w16cid:durableId="1914268069">
    <w:abstractNumId w:val="0"/>
  </w:num>
  <w:num w:numId="8" w16cid:durableId="786002356">
    <w:abstractNumId w:val="16"/>
  </w:num>
  <w:num w:numId="9" w16cid:durableId="1809008366">
    <w:abstractNumId w:val="3"/>
  </w:num>
  <w:num w:numId="10" w16cid:durableId="989822773">
    <w:abstractNumId w:val="14"/>
  </w:num>
  <w:num w:numId="11" w16cid:durableId="22824743">
    <w:abstractNumId w:val="20"/>
  </w:num>
  <w:num w:numId="12" w16cid:durableId="2169495">
    <w:abstractNumId w:val="12"/>
  </w:num>
  <w:num w:numId="13" w16cid:durableId="1782453061">
    <w:abstractNumId w:val="13"/>
  </w:num>
  <w:num w:numId="14" w16cid:durableId="73822843">
    <w:abstractNumId w:val="28"/>
  </w:num>
  <w:num w:numId="15" w16cid:durableId="1963417328">
    <w:abstractNumId w:val="19"/>
  </w:num>
  <w:num w:numId="16" w16cid:durableId="575093729">
    <w:abstractNumId w:val="5"/>
  </w:num>
  <w:num w:numId="17" w16cid:durableId="773596419">
    <w:abstractNumId w:val="8"/>
  </w:num>
  <w:num w:numId="18" w16cid:durableId="601642494">
    <w:abstractNumId w:val="21"/>
  </w:num>
  <w:num w:numId="19" w16cid:durableId="1753356265">
    <w:abstractNumId w:val="25"/>
  </w:num>
  <w:num w:numId="20" w16cid:durableId="1254902013">
    <w:abstractNumId w:val="23"/>
  </w:num>
  <w:num w:numId="21" w16cid:durableId="795566374">
    <w:abstractNumId w:val="17"/>
  </w:num>
  <w:num w:numId="22" w16cid:durableId="921646772">
    <w:abstractNumId w:val="2"/>
  </w:num>
  <w:num w:numId="23" w16cid:durableId="1358114732">
    <w:abstractNumId w:val="10"/>
  </w:num>
  <w:num w:numId="24" w16cid:durableId="78410034">
    <w:abstractNumId w:val="24"/>
  </w:num>
  <w:num w:numId="25" w16cid:durableId="1621110072">
    <w:abstractNumId w:val="7"/>
  </w:num>
  <w:num w:numId="26" w16cid:durableId="923590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2655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2851253">
    <w:abstractNumId w:val="18"/>
  </w:num>
  <w:num w:numId="29" w16cid:durableId="400100635">
    <w:abstractNumId w:val="15"/>
  </w:num>
  <w:num w:numId="30" w16cid:durableId="560750064">
    <w:abstractNumId w:val="9"/>
  </w:num>
  <w:num w:numId="31" w16cid:durableId="128211845">
    <w:abstractNumId w:val="27"/>
  </w:num>
  <w:num w:numId="32" w16cid:durableId="1713189558">
    <w:abstractNumId w:val="27"/>
    <w:lvlOverride w:ilvl="0">
      <w:startOverride w:val="1"/>
    </w:lvlOverride>
  </w:num>
  <w:num w:numId="33" w16cid:durableId="1616785372">
    <w:abstractNumId w:val="9"/>
    <w:lvlOverride w:ilvl="0">
      <w:startOverride w:val="1"/>
    </w:lvlOverride>
  </w:num>
  <w:num w:numId="34" w16cid:durableId="1712918712">
    <w:abstractNumId w:val="1"/>
  </w:num>
  <w:num w:numId="35" w16cid:durableId="5034758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2A8"/>
    <w:rsid w:val="000B517A"/>
    <w:rsid w:val="000C4970"/>
    <w:rsid w:val="001213BC"/>
    <w:rsid w:val="00126754"/>
    <w:rsid w:val="0014395C"/>
    <w:rsid w:val="00183EC7"/>
    <w:rsid w:val="00194538"/>
    <w:rsid w:val="001B0015"/>
    <w:rsid w:val="001D38FD"/>
    <w:rsid w:val="002C6B80"/>
    <w:rsid w:val="003E68A0"/>
    <w:rsid w:val="003F4A19"/>
    <w:rsid w:val="00442E5E"/>
    <w:rsid w:val="005F5CEF"/>
    <w:rsid w:val="0071294A"/>
    <w:rsid w:val="00931DEB"/>
    <w:rsid w:val="00AD02AC"/>
    <w:rsid w:val="00AD6C68"/>
    <w:rsid w:val="00B15D4B"/>
    <w:rsid w:val="00B70A17"/>
    <w:rsid w:val="00BF4E78"/>
    <w:rsid w:val="00CA2A4C"/>
    <w:rsid w:val="00CD73EA"/>
    <w:rsid w:val="00DC4637"/>
    <w:rsid w:val="00E81756"/>
    <w:rsid w:val="00F70798"/>
    <w:rsid w:val="00FB1C39"/>
    <w:rsid w:val="00FC734E"/>
    <w:rsid w:val="00FE613D"/>
    <w:rsid w:val="00FF351D"/>
    <w:rsid w:val="00FF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13DE"/>
  <w15:docId w15:val="{CDB5BEDB-5660-4DF9-B158-4E88CE1F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2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4F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agwek"/>
    <w:next w:val="Tekstpodstawowy"/>
    <w:qFormat/>
    <w:pPr>
      <w:spacing w:before="200" w:after="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3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34328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04FD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2016C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34528E"/>
    <w:pPr>
      <w:ind w:left="720"/>
      <w:contextualSpacing/>
    </w:pPr>
  </w:style>
  <w:style w:type="paragraph" w:customStyle="1" w:styleId="Default">
    <w:name w:val="Default"/>
    <w:qFormat/>
    <w:rPr>
      <w:rFonts w:ascii="Calibri" w:eastAsia="Calibri" w:hAnsi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333181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rsid w:val="0034328C"/>
    <w:pPr>
      <w:suppressAutoHyphens w:val="0"/>
      <w:spacing w:beforeAutospacing="1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2016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72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6">
    <w:name w:val="WWNum16"/>
    <w:rsid w:val="005F5CEF"/>
    <w:pPr>
      <w:numPr>
        <w:numId w:val="25"/>
      </w:numPr>
    </w:pPr>
  </w:style>
  <w:style w:type="numbering" w:customStyle="1" w:styleId="WWNum1">
    <w:name w:val="WWNum1"/>
    <w:basedOn w:val="Bezlisty"/>
    <w:rsid w:val="00FF351D"/>
    <w:pPr>
      <w:numPr>
        <w:numId w:val="30"/>
      </w:numPr>
    </w:pPr>
  </w:style>
  <w:style w:type="numbering" w:customStyle="1" w:styleId="WWNum4">
    <w:name w:val="WWNum4"/>
    <w:basedOn w:val="Bezlisty"/>
    <w:rsid w:val="00FF351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77FEA-2D3B-4887-A3CF-340141D2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4391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Intercity S.A.</Company>
  <LinksUpToDate>false</LinksUpToDate>
  <CharactersWithSpaces>30677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dc:description/>
  <cp:lastModifiedBy>Anna Bogacka</cp:lastModifiedBy>
  <cp:revision>6</cp:revision>
  <cp:lastPrinted>2024-01-02T12:38:00Z</cp:lastPrinted>
  <dcterms:created xsi:type="dcterms:W3CDTF">2026-07-01T12:17:00Z</dcterms:created>
  <dcterms:modified xsi:type="dcterms:W3CDTF">2026-07-01T12:47:00Z</dcterms:modified>
  <dc:language>pl-PL</dc:language>
</cp:coreProperties>
</file>